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C598E2" w14:textId="10622733" w:rsidR="00B85C60" w:rsidRPr="00B85C60" w:rsidRDefault="008D0ACD" w:rsidP="00B85C60">
      <w:pPr>
        <w:jc w:val="right"/>
        <w:rPr>
          <w:b/>
          <w:bCs/>
          <w:noProof/>
          <w:color w:val="0000FF"/>
          <w:sz w:val="44"/>
          <w:szCs w:val="44"/>
        </w:rPr>
      </w:pPr>
      <w:r>
        <w:rPr>
          <w:rFonts w:ascii="TH SarabunIT๙" w:hAnsi="TH SarabunIT๙" w:cs="TH SarabunIT๙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8568EF" wp14:editId="1EEA5D9B">
                <wp:simplePos x="0" y="0"/>
                <wp:positionH relativeFrom="margin">
                  <wp:align>center</wp:align>
                </wp:positionH>
                <wp:positionV relativeFrom="paragraph">
                  <wp:posOffset>420370</wp:posOffset>
                </wp:positionV>
                <wp:extent cx="781050" cy="518160"/>
                <wp:effectExtent l="0" t="0" r="0" b="0"/>
                <wp:wrapNone/>
                <wp:docPr id="3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518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BA4A99" w14:textId="77777777" w:rsidR="0090262F" w:rsidRPr="005200E6" w:rsidRDefault="0090262F" w:rsidP="00B85C6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5200E6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cs/>
                              </w:rPr>
                              <w:t>คำนำ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8568EF" id="Rounded Rectangle 2" o:spid="_x0000_s1026" style="position:absolute;left:0;text-align:left;margin-left:0;margin-top:33.1pt;width:61.5pt;height:40.8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" filled="f" fillcolor="#4f81bd [3204]" stroked="f" strokecolor="#f2f2f2 [3041]" strokeweight="3pt">
                <v:textbox>
                  <w:txbxContent>
                    <w:p w14:paraId="6FBA4A99" w14:textId="77777777" w:rsidR="0090262F" w:rsidRPr="005200E6" w:rsidRDefault="0090262F" w:rsidP="00B85C6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</w:pPr>
                      <w:r w:rsidRPr="005200E6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56"/>
                          <w:szCs w:val="56"/>
                          <w:cs/>
                        </w:rPr>
                        <w:t>คำนำ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85C60" w:rsidRPr="00B85C60">
        <w:rPr>
          <w:rFonts w:ascii="TH SarabunIT๙" w:hAnsi="TH SarabunIT๙" w:cs="TH SarabunIT๙" w:hint="cs"/>
          <w:b/>
          <w:bCs/>
          <w:sz w:val="44"/>
          <w:szCs w:val="44"/>
          <w:cs/>
        </w:rPr>
        <w:t>( ก )</w:t>
      </w:r>
    </w:p>
    <w:p w14:paraId="1386C96E" w14:textId="5397F13A" w:rsidR="00B85C60" w:rsidRPr="00200927" w:rsidRDefault="00EF6E39" w:rsidP="00B85C60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noProof/>
        </w:rPr>
        <w:drawing>
          <wp:inline distT="0" distB="0" distL="0" distR="0" wp14:anchorId="1C17883F" wp14:editId="2F5C3859">
            <wp:extent cx="2545379" cy="751840"/>
            <wp:effectExtent l="0" t="0" r="0" b="0"/>
            <wp:docPr id="8" name="รูปภาพ 8" descr="à¸à¸¥à¸à¸²à¸£à¸à¹à¸à¸«à¸²à¸£à¸¹à¸à¸ à¸²à¸à¸ªà¸³à¸«à¸£à¸±à¸ à¸à¸£à¸­à¸à¸à¹à¸­à¸à¸§à¸²à¸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à¸à¸¥à¸à¸²à¸£à¸à¹à¸à¸«à¸²à¸£à¸¹à¸à¸ à¸²à¸à¸ªà¸³à¸«à¸£à¸±à¸ à¸à¸£à¸­à¸à¸à¹à¸­à¸à¸§à¸²à¸¡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018" cy="754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EA44B2" w14:textId="609E745C" w:rsidR="00A742D8" w:rsidRPr="0040565D" w:rsidRDefault="00E25A9C" w:rsidP="003326A8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</w:r>
      <w:r w:rsidR="00200927">
        <w:rPr>
          <w:rFonts w:ascii="TH SarabunIT๙" w:hAnsi="TH SarabunIT๙" w:cs="TH SarabunIT๙" w:hint="cs"/>
          <w:sz w:val="36"/>
          <w:szCs w:val="36"/>
          <w:cs/>
        </w:rPr>
        <w:tab/>
      </w:r>
      <w:r w:rsidRPr="0040565D">
        <w:rPr>
          <w:rFonts w:ascii="TH SarabunIT๙" w:hAnsi="TH SarabunIT๙" w:cs="TH SarabunIT๙" w:hint="cs"/>
          <w:sz w:val="32"/>
          <w:szCs w:val="32"/>
          <w:cs/>
        </w:rPr>
        <w:t>รายงานการประเมินตนเอง</w:t>
      </w:r>
      <w:r w:rsidR="009D264B" w:rsidRPr="0040565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64BA1" w:rsidRPr="0040565D">
        <w:rPr>
          <w:rFonts w:ascii="TH SarabunIT๙" w:hAnsi="TH SarabunIT๙" w:cs="TH SarabunIT๙" w:hint="cs"/>
          <w:sz w:val="32"/>
          <w:szCs w:val="32"/>
          <w:cs/>
        </w:rPr>
        <w:t>กก.9 บก.กฝ.บช.ตชด.</w:t>
      </w:r>
      <w:r w:rsidRPr="0040565D">
        <w:rPr>
          <w:rFonts w:ascii="TH SarabunIT๙" w:hAnsi="TH SarabunIT๙" w:cs="TH SarabunIT๙" w:hint="cs"/>
          <w:sz w:val="32"/>
          <w:szCs w:val="32"/>
          <w:cs/>
        </w:rPr>
        <w:t xml:space="preserve"> ประจำปีงบประมาณ 25</w:t>
      </w:r>
      <w:r w:rsidR="0018238E" w:rsidRPr="0040565D">
        <w:rPr>
          <w:rFonts w:ascii="TH SarabunIT๙" w:hAnsi="TH SarabunIT๙" w:cs="TH SarabunIT๙" w:hint="cs"/>
          <w:sz w:val="32"/>
          <w:szCs w:val="32"/>
          <w:cs/>
        </w:rPr>
        <w:t>6</w:t>
      </w:r>
      <w:r w:rsidR="005200E6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A9195A" w:rsidRPr="0040565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0565D">
        <w:rPr>
          <w:rFonts w:ascii="TH SarabunIT๙" w:hAnsi="TH SarabunIT๙" w:cs="TH SarabunIT๙" w:hint="cs"/>
          <w:sz w:val="32"/>
          <w:szCs w:val="32"/>
          <w:cs/>
        </w:rPr>
        <w:t>( 1 ตุลาคม 25</w:t>
      </w:r>
      <w:r w:rsidR="00A30144" w:rsidRPr="0040565D">
        <w:rPr>
          <w:rFonts w:ascii="TH SarabunIT๙" w:hAnsi="TH SarabunIT๙" w:cs="TH SarabunIT๙" w:hint="cs"/>
          <w:sz w:val="32"/>
          <w:szCs w:val="32"/>
          <w:cs/>
        </w:rPr>
        <w:t>6</w:t>
      </w:r>
      <w:r w:rsidR="005200E6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A9195A" w:rsidRPr="0040565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0565D">
        <w:rPr>
          <w:rFonts w:ascii="TH SarabunIT๙" w:hAnsi="TH SarabunIT๙" w:cs="TH SarabunIT๙"/>
          <w:sz w:val="32"/>
          <w:szCs w:val="32"/>
          <w:cs/>
        </w:rPr>
        <w:t>–</w:t>
      </w:r>
      <w:r w:rsidRPr="0040565D">
        <w:rPr>
          <w:rFonts w:ascii="TH SarabunIT๙" w:hAnsi="TH SarabunIT๙" w:cs="TH SarabunIT๙" w:hint="cs"/>
          <w:sz w:val="32"/>
          <w:szCs w:val="32"/>
          <w:cs/>
        </w:rPr>
        <w:t xml:space="preserve"> 30 กันยายน 25</w:t>
      </w:r>
      <w:r w:rsidR="00A30144" w:rsidRPr="0040565D">
        <w:rPr>
          <w:rFonts w:ascii="TH SarabunIT๙" w:hAnsi="TH SarabunIT๙" w:cs="TH SarabunIT๙" w:hint="cs"/>
          <w:sz w:val="32"/>
          <w:szCs w:val="32"/>
          <w:cs/>
        </w:rPr>
        <w:t>6</w:t>
      </w:r>
      <w:r w:rsidR="005200E6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40565D">
        <w:rPr>
          <w:rFonts w:ascii="TH SarabunIT๙" w:hAnsi="TH SarabunIT๙" w:cs="TH SarabunIT๙" w:hint="cs"/>
          <w:sz w:val="32"/>
          <w:szCs w:val="32"/>
          <w:cs/>
        </w:rPr>
        <w:t xml:space="preserve"> ) ฉบับนี้</w:t>
      </w:r>
      <w:r w:rsidR="000B1025" w:rsidRPr="0040565D">
        <w:rPr>
          <w:rFonts w:ascii="TH SarabunIT๙" w:hAnsi="TH SarabunIT๙" w:cs="TH SarabunIT๙" w:hint="cs"/>
          <w:sz w:val="32"/>
          <w:szCs w:val="32"/>
          <w:cs/>
        </w:rPr>
        <w:t xml:space="preserve"> จัดทำขึ้นเพื่อรายงานผลการประเมินตนเองตามมาตรฐานการประกันคุณภาพการศึกษาของสำนักงานตำรวจแห่งชาติ ในการปฏิบัติหน้าที่ราชการของ </w:t>
      </w:r>
      <w:r w:rsidR="00164BA1" w:rsidRPr="0040565D">
        <w:rPr>
          <w:rFonts w:ascii="TH SarabunIT๙" w:hAnsi="TH SarabunIT๙" w:cs="TH SarabunIT๙" w:hint="cs"/>
          <w:sz w:val="32"/>
          <w:szCs w:val="32"/>
          <w:cs/>
        </w:rPr>
        <w:t>กก.9 บก.กฝ.บช.ตชด.</w:t>
      </w:r>
      <w:r w:rsidR="00200927" w:rsidRPr="0040565D">
        <w:rPr>
          <w:rFonts w:ascii="TH SarabunIT๙" w:hAnsi="TH SarabunIT๙" w:cs="TH SarabunIT๙" w:hint="cs"/>
          <w:sz w:val="32"/>
          <w:szCs w:val="32"/>
          <w:cs/>
        </w:rPr>
        <w:t xml:space="preserve"> ซึ่งเป็นการปฏิบัติตามพระราชบัญญัติการศึกษาแห่งชาติ พ.ศ.2542 และที่แก้ไขเพิ่มเติม ( ฉบับที่ 3 ) พ.ศ.2553 </w:t>
      </w:r>
      <w:r w:rsidR="0077655D" w:rsidRPr="0040565D">
        <w:rPr>
          <w:rFonts w:ascii="TH SarabunIT๙" w:hAnsi="TH SarabunIT๙" w:cs="TH SarabunIT๙" w:hint="cs"/>
          <w:sz w:val="32"/>
          <w:szCs w:val="32"/>
          <w:cs/>
        </w:rPr>
        <w:t xml:space="preserve">หมวด 6 มาตรฐานและการประกันคุณภาพการศึกษา </w:t>
      </w:r>
      <w:r w:rsidR="009D264B" w:rsidRPr="0040565D">
        <w:rPr>
          <w:rFonts w:ascii="TH SarabunIT๙" w:hAnsi="TH SarabunIT๙" w:cs="TH SarabunIT๙" w:hint="cs"/>
          <w:sz w:val="32"/>
          <w:szCs w:val="32"/>
          <w:cs/>
        </w:rPr>
        <w:t>ซึ่งประกอบด้วย “ ระบบการประกันคุณภาพภายใน และ “ ระบบการประกันคุณภาพภายนอก ”</w:t>
      </w:r>
      <w:r w:rsidR="0077655D" w:rsidRPr="0040565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D264B" w:rsidRPr="0040565D">
        <w:rPr>
          <w:rFonts w:ascii="TH SarabunIT๙" w:hAnsi="TH SarabunIT๙" w:cs="TH SarabunIT๙" w:hint="cs"/>
          <w:sz w:val="32"/>
          <w:szCs w:val="32"/>
          <w:cs/>
        </w:rPr>
        <w:t>เพื่อใช้เป็นกลไกลในการผดุงรักษาคุณภาพและมาตรฐานของสถาบันการศึกษา</w:t>
      </w:r>
      <w:r w:rsidR="00200927" w:rsidRPr="0040565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D264B" w:rsidRPr="0040565D">
        <w:rPr>
          <w:rFonts w:ascii="TH SarabunIT๙" w:hAnsi="TH SarabunIT๙" w:cs="TH SarabunIT๙" w:hint="cs"/>
          <w:sz w:val="32"/>
          <w:szCs w:val="32"/>
          <w:cs/>
        </w:rPr>
        <w:t>การประกันคุณภาพภายใน เป็นการสร้างระบบและกลไกในการพัฒนาติดตามตรวจสอบและการประเมินการดำเนินงานของสถาบันให้เป็นไปตามนโยบาย เป้าหมายและระดับคุณภาพตามมาตรฐานที่กำหนด</w:t>
      </w:r>
      <w:r w:rsidR="00A742D8" w:rsidRPr="0040565D">
        <w:rPr>
          <w:rFonts w:ascii="TH SarabunIT๙" w:hAnsi="TH SarabunIT๙" w:cs="TH SarabunIT๙" w:hint="cs"/>
          <w:sz w:val="32"/>
          <w:szCs w:val="32"/>
          <w:cs/>
        </w:rPr>
        <w:t>โดยสถานศึกษาหรือหน่วยงานต้นสังกัด โดยหน่วยงานต้นสังกัดและสถานศึกษากำหนดให้มีระบบการประกันคุณภาพการศึกษาภายในและให้ถือว่า การประกันคุณภาพภายในเป็นส่วนหนึ่งของกระบวนการบริหารการศึกษาที่ต้องดำเนินการอย่างต่อเนื่อง มีการจัดรายงานประจำปีที่เป็นรายงานประเมินคุณภาพภายในเสนอต่อหน่วยงานต้นสังกัด และหน่วยงานที่เกี่ยวข้อง เพื่อพิจารณาและเปิดเผยต่อสาธารณชน เพื่อนำไปสู่การพัฒนาคุณภาพและมาตรฐานการศึกษาและเพื่อรองรับการประกันคุณภาพภายนอก</w:t>
      </w:r>
    </w:p>
    <w:p w14:paraId="1A5A424C" w14:textId="77777777" w:rsidR="003326A8" w:rsidRPr="0040565D" w:rsidRDefault="003326A8" w:rsidP="003326A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0565D">
        <w:rPr>
          <w:rFonts w:ascii="TH SarabunIT๙" w:hAnsi="TH SarabunIT๙" w:cs="TH SarabunIT๙" w:hint="cs"/>
          <w:sz w:val="32"/>
          <w:szCs w:val="32"/>
          <w:cs/>
        </w:rPr>
        <w:tab/>
      </w:r>
      <w:r w:rsidRPr="0040565D">
        <w:rPr>
          <w:rFonts w:ascii="TH SarabunIT๙" w:hAnsi="TH SarabunIT๙" w:cs="TH SarabunIT๙" w:hint="cs"/>
          <w:sz w:val="32"/>
          <w:szCs w:val="32"/>
          <w:cs/>
        </w:rPr>
        <w:tab/>
        <w:t>ก</w:t>
      </w:r>
      <w:r w:rsidR="00164BA1" w:rsidRPr="0040565D">
        <w:rPr>
          <w:rFonts w:ascii="TH SarabunIT๙" w:hAnsi="TH SarabunIT๙" w:cs="TH SarabunIT๙" w:hint="cs"/>
          <w:sz w:val="32"/>
          <w:szCs w:val="32"/>
          <w:cs/>
        </w:rPr>
        <w:t xml:space="preserve">ก.9 บก.กฝ.บช.ตชด. </w:t>
      </w:r>
      <w:r w:rsidRPr="0040565D">
        <w:rPr>
          <w:rFonts w:ascii="TH SarabunIT๙" w:hAnsi="TH SarabunIT๙" w:cs="TH SarabunIT๙" w:hint="cs"/>
          <w:sz w:val="32"/>
          <w:szCs w:val="32"/>
          <w:cs/>
        </w:rPr>
        <w:t>เป็นหน่วยฝึกอบรมที่มีภารกิจหลักในการฝึกให้กับข้าราชการตำรวจในสังกัด กองบัญชาการตำรวจตระเวนชายแดน</w:t>
      </w:r>
      <w:r w:rsidR="00CC466F" w:rsidRPr="0040565D">
        <w:rPr>
          <w:rFonts w:ascii="TH SarabunIT๙" w:hAnsi="TH SarabunIT๙" w:cs="TH SarabunIT๙" w:hint="cs"/>
          <w:sz w:val="32"/>
          <w:szCs w:val="32"/>
          <w:cs/>
        </w:rPr>
        <w:t xml:space="preserve"> ที่ปฏิบัติงานในพื้นที่ภาคใต้ตอนล่าง ให้สามารถปฏิบัติงานในพื้นที่ให้เกิดประสิทธิภาพและบรรลุวัตถุประสงค์ จึงต้องดำเนินการจัดทำระบบประกันคุณภาพการศึกษาของหน่วยงาน และนำผลที่ได้รับจากการประเมินคุณภาพการศึกษามาปรับปรุงแก้ไขข้อบกพร่องและพัฒนาการเรียนการสอน รวมถึงดำเนินการในส่วนที่เกี่ยวข้องให้มีประสิทธิภาพยิ่งขึ้น</w:t>
      </w:r>
    </w:p>
    <w:p w14:paraId="13AE2B17" w14:textId="5753EF06" w:rsidR="0077655D" w:rsidRPr="0040565D" w:rsidRDefault="00830189" w:rsidP="0077655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0565D">
        <w:rPr>
          <w:rFonts w:ascii="TH SarabunIT๙" w:hAnsi="TH SarabunIT๙" w:cs="TH SarabunIT๙" w:hint="cs"/>
          <w:sz w:val="32"/>
          <w:szCs w:val="32"/>
          <w:cs/>
        </w:rPr>
        <w:tab/>
      </w:r>
      <w:r w:rsidRPr="0040565D">
        <w:rPr>
          <w:rFonts w:ascii="TH SarabunIT๙" w:hAnsi="TH SarabunIT๙" w:cs="TH SarabunIT๙" w:hint="cs"/>
          <w:sz w:val="32"/>
          <w:szCs w:val="32"/>
          <w:cs/>
        </w:rPr>
        <w:tab/>
        <w:t>รายงานการประเมินตนเองของ ก</w:t>
      </w:r>
      <w:r w:rsidR="00AD3BD0" w:rsidRPr="0040565D">
        <w:rPr>
          <w:rFonts w:ascii="TH SarabunIT๙" w:hAnsi="TH SarabunIT๙" w:cs="TH SarabunIT๙" w:hint="cs"/>
          <w:sz w:val="32"/>
          <w:szCs w:val="32"/>
          <w:cs/>
        </w:rPr>
        <w:t xml:space="preserve">ก.9 บก.กฝ.บช.ตชด. </w:t>
      </w:r>
      <w:r w:rsidRPr="0040565D"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 25</w:t>
      </w:r>
      <w:r w:rsidR="0018238E" w:rsidRPr="0040565D">
        <w:rPr>
          <w:rFonts w:ascii="TH SarabunIT๙" w:hAnsi="TH SarabunIT๙" w:cs="TH SarabunIT๙" w:hint="cs"/>
          <w:sz w:val="32"/>
          <w:szCs w:val="32"/>
          <w:cs/>
        </w:rPr>
        <w:t>6</w:t>
      </w:r>
      <w:r w:rsidR="005200E6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40565D">
        <w:rPr>
          <w:rFonts w:ascii="TH SarabunIT๙" w:hAnsi="TH SarabunIT๙" w:cs="TH SarabunIT๙" w:hint="cs"/>
          <w:sz w:val="32"/>
          <w:szCs w:val="32"/>
          <w:cs/>
        </w:rPr>
        <w:t xml:space="preserve"> ฉบับนี้ได้จัดทำขึ้นจากความร่วมมือ</w:t>
      </w:r>
      <w:r w:rsidR="00164BA1" w:rsidRPr="0040565D">
        <w:rPr>
          <w:rFonts w:ascii="TH SarabunIT๙" w:hAnsi="TH SarabunIT๙" w:cs="TH SarabunIT๙" w:hint="cs"/>
          <w:sz w:val="32"/>
          <w:szCs w:val="32"/>
          <w:cs/>
        </w:rPr>
        <w:t xml:space="preserve">ของบุคลากรทุกฝ่าย โดยมีคณะทำงานผู้รับผิดชอบมาตรฐานการศึกษาและคณะกรรมการประกันคุณภาพการศึกษาภายในของ </w:t>
      </w:r>
      <w:r w:rsidR="00AD3BD0" w:rsidRPr="0040565D">
        <w:rPr>
          <w:rFonts w:ascii="TH SarabunIT๙" w:hAnsi="TH SarabunIT๙" w:cs="TH SarabunIT๙" w:hint="cs"/>
          <w:sz w:val="32"/>
          <w:szCs w:val="32"/>
          <w:cs/>
        </w:rPr>
        <w:t>กก.9 บก.กฝ.บช.ตชด.</w:t>
      </w:r>
      <w:r w:rsidR="00164BA1" w:rsidRPr="0040565D">
        <w:rPr>
          <w:rFonts w:ascii="TH SarabunIT๙" w:hAnsi="TH SarabunIT๙" w:cs="TH SarabunIT๙" w:hint="cs"/>
          <w:sz w:val="32"/>
          <w:szCs w:val="32"/>
          <w:cs/>
        </w:rPr>
        <w:t xml:space="preserve"> เป็นคณะทำงานจนสำเร็จตามจุดมุ่งหมายของทางราชการ เพื่อการนำเสนอต่อคณะผู้ตรวจประกันคุณภาพการศึกษาต่อไป</w:t>
      </w:r>
    </w:p>
    <w:p w14:paraId="1BB7BDCA" w14:textId="77777777" w:rsidR="0077655D" w:rsidRPr="0040565D" w:rsidRDefault="0077655D" w:rsidP="0077655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2F8BD34" w14:textId="77777777" w:rsidR="0077655D" w:rsidRPr="0040565D" w:rsidRDefault="0077655D" w:rsidP="0077655D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40565D"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กองกำกับการ 9 กองบังคับการฝึกพิเศษ</w:t>
      </w:r>
    </w:p>
    <w:p w14:paraId="4B7F7764" w14:textId="77777777" w:rsidR="00164BA1" w:rsidRPr="0040565D" w:rsidRDefault="0077655D" w:rsidP="0077655D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40565D"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กองบัญชาการตำรวจตระเวนชายแดน</w:t>
      </w:r>
    </w:p>
    <w:p w14:paraId="581B3A4F" w14:textId="77777777" w:rsidR="00807645" w:rsidRDefault="00807645" w:rsidP="00164BA1">
      <w:pPr>
        <w:spacing w:after="0"/>
        <w:jc w:val="right"/>
        <w:rPr>
          <w:rFonts w:ascii="TH SarabunIT๙" w:hAnsi="TH SarabunIT๙" w:cs="TH SarabunIT๙"/>
          <w:b/>
          <w:bCs/>
          <w:sz w:val="36"/>
          <w:szCs w:val="36"/>
          <w:lang w:val="en-GB"/>
        </w:rPr>
      </w:pPr>
    </w:p>
    <w:p w14:paraId="010ED27A" w14:textId="049466B6" w:rsidR="00C37318" w:rsidRDefault="008D0ACD" w:rsidP="00164BA1">
      <w:pPr>
        <w:spacing w:after="0"/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48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F236DD" wp14:editId="4C350917">
                <wp:simplePos x="0" y="0"/>
                <wp:positionH relativeFrom="column">
                  <wp:posOffset>2440305</wp:posOffset>
                </wp:positionH>
                <wp:positionV relativeFrom="paragraph">
                  <wp:posOffset>194945</wp:posOffset>
                </wp:positionV>
                <wp:extent cx="1085850" cy="577850"/>
                <wp:effectExtent l="0" t="0" r="3810" b="3175"/>
                <wp:wrapNone/>
                <wp:docPr id="2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577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ADDF5F" w14:textId="77777777" w:rsidR="0090262F" w:rsidRPr="00EF6E39" w:rsidRDefault="0090262F" w:rsidP="000A0A4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EF6E3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:cs/>
                              </w:rPr>
                              <w:t>สารบัญ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F236DD" id="Rounded Rectangle 6" o:spid="_x0000_s1027" style="position:absolute;left:0;text-align:left;margin-left:192.15pt;margin-top:15.35pt;width:85.5pt;height: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" filled="f" fillcolor="#4f81bd [3204]" stroked="f" strokecolor="#f2f2f2 [3041]" strokeweight="3pt">
                <v:textbox>
                  <w:txbxContent>
                    <w:p w14:paraId="44ADDF5F" w14:textId="77777777" w:rsidR="0090262F" w:rsidRPr="00EF6E39" w:rsidRDefault="0090262F" w:rsidP="000A0A4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  <w:r w:rsidRPr="00EF6E39">
                        <w:rPr>
                          <w:rFonts w:ascii="TH SarabunIT๙" w:hAnsi="TH SarabunIT๙" w:cs="TH SarabunIT๙" w:hint="cs"/>
                          <w:b/>
                          <w:bCs/>
                          <w:color w:val="FFFFFF" w:themeColor="background1"/>
                          <w:sz w:val="56"/>
                          <w:szCs w:val="56"/>
                          <w:cs/>
                        </w:rPr>
                        <w:t>สารบัญ</w:t>
                      </w:r>
                    </w:p>
                  </w:txbxContent>
                </v:textbox>
              </v:roundrect>
            </w:pict>
          </mc:Fallback>
        </mc:AlternateContent>
      </w:r>
      <w:r w:rsidR="00F07AF7">
        <w:rPr>
          <w:rFonts w:ascii="TH SarabunIT๙" w:hAnsi="TH SarabunIT๙" w:cs="TH SarabunIT๙" w:hint="cs"/>
          <w:b/>
          <w:bCs/>
          <w:sz w:val="36"/>
          <w:szCs w:val="36"/>
          <w:cs/>
          <w:lang w:val="en-GB"/>
        </w:rPr>
        <w:t>( ข )</w:t>
      </w:r>
    </w:p>
    <w:p w14:paraId="30AD3A42" w14:textId="29580639" w:rsidR="000A0A42" w:rsidRPr="00200927" w:rsidRDefault="005200E6" w:rsidP="005200E6">
      <w:pPr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 xml:space="preserve">                        </w:t>
      </w:r>
      <w:r w:rsidR="00EF6E39">
        <w:rPr>
          <w:noProof/>
        </w:rPr>
        <w:drawing>
          <wp:inline distT="0" distB="0" distL="0" distR="0" wp14:anchorId="642F8351" wp14:editId="21B4DCD4">
            <wp:extent cx="2256817" cy="666606"/>
            <wp:effectExtent l="0" t="0" r="0" b="635"/>
            <wp:docPr id="9" name="รูปภาพ 9" descr="à¸à¸¥à¸à¸²à¸£à¸à¹à¸à¸«à¸²à¸£à¸¹à¸à¸ à¸²à¸à¸ªà¸³à¸«à¸£à¸±à¸ à¸à¸£à¸­à¸à¸à¹à¸­à¸à¸§à¸²à¸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à¸à¸¥à¸à¸²à¸£à¸à¹à¸à¸«à¸²à¸£à¸¹à¸à¸ à¸²à¸à¸ªà¸³à¸«à¸£à¸±à¸ à¸à¸£à¸­à¸à¸à¹à¸­à¸à¸§à¸²à¸¡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570" cy="66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           </w:t>
      </w:r>
      <w:r w:rsidR="00EF6E39" w:rsidRPr="00EF6E39">
        <w:rPr>
          <w:rFonts w:ascii="TH SarabunIT๙" w:hAnsi="TH SarabunIT๙" w:cs="TH SarabunIT๙" w:hint="cs"/>
          <w:b/>
          <w:bCs/>
          <w:sz w:val="36"/>
          <w:szCs w:val="36"/>
          <w:cs/>
        </w:rPr>
        <w:t>หน้า</w:t>
      </w:r>
    </w:p>
    <w:p w14:paraId="00A0C8B4" w14:textId="561020E3" w:rsidR="00191CFD" w:rsidRPr="00A9195A" w:rsidRDefault="00191CFD" w:rsidP="00B21B34">
      <w:pPr>
        <w:spacing w:after="0"/>
        <w:rPr>
          <w:rFonts w:ascii="TH SarabunPSK" w:hAnsi="TH SarabunPSK" w:cs="TH SarabunPSK"/>
          <w:sz w:val="32"/>
          <w:szCs w:val="32"/>
        </w:rPr>
      </w:pPr>
      <w:r w:rsidRPr="00A9195A">
        <w:rPr>
          <w:rFonts w:ascii="TH SarabunPSK" w:hAnsi="TH SarabunPSK" w:cs="TH SarabunPSK"/>
          <w:b/>
          <w:bCs/>
          <w:sz w:val="32"/>
          <w:szCs w:val="32"/>
          <w:cs/>
        </w:rPr>
        <w:t>คำนำ</w:t>
      </w:r>
      <w:r w:rsidRPr="00A9195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195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195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195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195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195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195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195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195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195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5037A" w:rsidRPr="00A9195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195A">
        <w:rPr>
          <w:rFonts w:ascii="TH SarabunPSK" w:hAnsi="TH SarabunPSK" w:cs="TH SarabunPSK"/>
          <w:sz w:val="32"/>
          <w:szCs w:val="32"/>
          <w:cs/>
        </w:rPr>
        <w:t>( ก )</w:t>
      </w:r>
    </w:p>
    <w:p w14:paraId="33404E63" w14:textId="43CA7A8F" w:rsidR="0077655D" w:rsidRPr="00A9195A" w:rsidRDefault="0077655D" w:rsidP="00B21B34">
      <w:pPr>
        <w:spacing w:after="0"/>
        <w:rPr>
          <w:rFonts w:ascii="TH SarabunPSK" w:hAnsi="TH SarabunPSK" w:cs="TH SarabunPSK"/>
          <w:sz w:val="32"/>
          <w:szCs w:val="32"/>
          <w:cs/>
          <w:lang w:val="en-GB"/>
        </w:rPr>
      </w:pPr>
      <w:r w:rsidRPr="00A9195A">
        <w:rPr>
          <w:rFonts w:ascii="TH SarabunPSK" w:hAnsi="TH SarabunPSK" w:cs="TH SarabunPSK"/>
          <w:b/>
          <w:bCs/>
          <w:sz w:val="32"/>
          <w:szCs w:val="32"/>
          <w:cs/>
        </w:rPr>
        <w:t>สารบัญ</w:t>
      </w:r>
      <w:r w:rsidRPr="00A9195A">
        <w:rPr>
          <w:rFonts w:ascii="TH SarabunPSK" w:hAnsi="TH SarabunPSK" w:cs="TH SarabunPSK"/>
          <w:b/>
          <w:bCs/>
          <w:sz w:val="32"/>
          <w:szCs w:val="32"/>
        </w:rPr>
        <w:tab/>
      </w:r>
      <w:r w:rsidRPr="00A9195A">
        <w:rPr>
          <w:rFonts w:ascii="TH SarabunPSK" w:hAnsi="TH SarabunPSK" w:cs="TH SarabunPSK"/>
          <w:b/>
          <w:bCs/>
          <w:sz w:val="32"/>
          <w:szCs w:val="32"/>
        </w:rPr>
        <w:tab/>
      </w:r>
      <w:r w:rsidRPr="00A9195A">
        <w:rPr>
          <w:rFonts w:ascii="TH SarabunPSK" w:hAnsi="TH SarabunPSK" w:cs="TH SarabunPSK"/>
          <w:b/>
          <w:bCs/>
          <w:sz w:val="32"/>
          <w:szCs w:val="32"/>
        </w:rPr>
        <w:tab/>
      </w:r>
      <w:r w:rsidRPr="00A9195A">
        <w:rPr>
          <w:rFonts w:ascii="TH SarabunPSK" w:hAnsi="TH SarabunPSK" w:cs="TH SarabunPSK"/>
          <w:b/>
          <w:bCs/>
          <w:sz w:val="32"/>
          <w:szCs w:val="32"/>
        </w:rPr>
        <w:tab/>
      </w:r>
      <w:r w:rsidRPr="00A9195A">
        <w:rPr>
          <w:rFonts w:ascii="TH SarabunPSK" w:hAnsi="TH SarabunPSK" w:cs="TH SarabunPSK"/>
          <w:b/>
          <w:bCs/>
          <w:sz w:val="32"/>
          <w:szCs w:val="32"/>
        </w:rPr>
        <w:tab/>
      </w:r>
      <w:r w:rsidRPr="00A9195A">
        <w:rPr>
          <w:rFonts w:ascii="TH SarabunPSK" w:hAnsi="TH SarabunPSK" w:cs="TH SarabunPSK"/>
          <w:b/>
          <w:bCs/>
          <w:sz w:val="32"/>
          <w:szCs w:val="32"/>
        </w:rPr>
        <w:tab/>
      </w:r>
      <w:r w:rsidRPr="00A9195A">
        <w:rPr>
          <w:rFonts w:ascii="TH SarabunPSK" w:hAnsi="TH SarabunPSK" w:cs="TH SarabunPSK"/>
          <w:b/>
          <w:bCs/>
          <w:sz w:val="32"/>
          <w:szCs w:val="32"/>
        </w:rPr>
        <w:tab/>
      </w:r>
      <w:r w:rsidRPr="00A9195A">
        <w:rPr>
          <w:rFonts w:ascii="TH SarabunPSK" w:hAnsi="TH SarabunPSK" w:cs="TH SarabunPSK"/>
          <w:b/>
          <w:bCs/>
          <w:sz w:val="32"/>
          <w:szCs w:val="32"/>
        </w:rPr>
        <w:tab/>
      </w:r>
      <w:r w:rsidRPr="00A9195A">
        <w:rPr>
          <w:rFonts w:ascii="TH SarabunPSK" w:hAnsi="TH SarabunPSK" w:cs="TH SarabunPSK"/>
          <w:b/>
          <w:bCs/>
          <w:sz w:val="32"/>
          <w:szCs w:val="32"/>
        </w:rPr>
        <w:tab/>
      </w:r>
      <w:r w:rsidRPr="00A9195A">
        <w:rPr>
          <w:rFonts w:ascii="TH SarabunPSK" w:hAnsi="TH SarabunPSK" w:cs="TH SarabunPSK"/>
          <w:b/>
          <w:bCs/>
          <w:sz w:val="32"/>
          <w:szCs w:val="32"/>
        </w:rPr>
        <w:tab/>
      </w:r>
      <w:r w:rsidRPr="00A9195A">
        <w:rPr>
          <w:rFonts w:ascii="TH SarabunPSK" w:hAnsi="TH SarabunPSK" w:cs="TH SarabunPSK"/>
          <w:b/>
          <w:bCs/>
          <w:sz w:val="32"/>
          <w:szCs w:val="32"/>
        </w:rPr>
        <w:tab/>
      </w:r>
      <w:r w:rsidRPr="00A9195A">
        <w:rPr>
          <w:rFonts w:ascii="TH SarabunPSK" w:hAnsi="TH SarabunPSK" w:cs="TH SarabunPSK"/>
          <w:sz w:val="32"/>
          <w:szCs w:val="32"/>
          <w:cs/>
          <w:lang w:val="en-GB"/>
        </w:rPr>
        <w:t>( ข )</w:t>
      </w:r>
    </w:p>
    <w:p w14:paraId="450BF582" w14:textId="49CC8E79" w:rsidR="00191CFD" w:rsidRPr="00A9195A" w:rsidRDefault="002839B7" w:rsidP="00B21B34">
      <w:pPr>
        <w:spacing w:after="0"/>
        <w:rPr>
          <w:rFonts w:ascii="TH SarabunPSK" w:hAnsi="TH SarabunPSK" w:cs="TH SarabunPSK"/>
          <w:sz w:val="32"/>
          <w:szCs w:val="32"/>
        </w:rPr>
      </w:pPr>
      <w:r w:rsidRPr="00A9195A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ผังการบังคับบัญชา ปี </w:t>
      </w:r>
      <w:r w:rsidR="003B4C62" w:rsidRPr="00A9195A">
        <w:rPr>
          <w:rFonts w:ascii="TH SarabunPSK" w:hAnsi="TH SarabunPSK" w:cs="TH SarabunPSK" w:hint="cs"/>
          <w:b/>
          <w:bCs/>
          <w:sz w:val="32"/>
          <w:szCs w:val="32"/>
          <w:cs/>
        </w:rPr>
        <w:t>๒๕๖</w:t>
      </w:r>
      <w:r w:rsidR="005200E6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191CFD" w:rsidRPr="00A9195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91CFD" w:rsidRPr="00A9195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91CFD" w:rsidRPr="00A9195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91CFD" w:rsidRPr="00A9195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91CFD" w:rsidRPr="00A9195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91CFD" w:rsidRPr="00A9195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91CFD" w:rsidRPr="00A9195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5037A" w:rsidRPr="00A9195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91CFD" w:rsidRPr="00A9195A">
        <w:rPr>
          <w:rFonts w:ascii="TH SarabunPSK" w:hAnsi="TH SarabunPSK" w:cs="TH SarabunPSK"/>
          <w:sz w:val="32"/>
          <w:szCs w:val="32"/>
          <w:cs/>
        </w:rPr>
        <w:t xml:space="preserve">( </w:t>
      </w:r>
      <w:r w:rsidR="00F07AF7" w:rsidRPr="00A9195A">
        <w:rPr>
          <w:rFonts w:ascii="TH SarabunPSK" w:hAnsi="TH SarabunPSK" w:cs="TH SarabunPSK"/>
          <w:sz w:val="32"/>
          <w:szCs w:val="32"/>
          <w:cs/>
        </w:rPr>
        <w:t>ค</w:t>
      </w:r>
      <w:r w:rsidR="00191CFD" w:rsidRPr="00A9195A">
        <w:rPr>
          <w:rFonts w:ascii="TH SarabunPSK" w:hAnsi="TH SarabunPSK" w:cs="TH SarabunPSK"/>
          <w:sz w:val="32"/>
          <w:szCs w:val="32"/>
          <w:cs/>
        </w:rPr>
        <w:t xml:space="preserve"> )</w:t>
      </w:r>
    </w:p>
    <w:p w14:paraId="76D65922" w14:textId="47829F95" w:rsidR="00191CFD" w:rsidRPr="00A9195A" w:rsidRDefault="00191CFD" w:rsidP="00B21B34">
      <w:pPr>
        <w:spacing w:after="0"/>
        <w:rPr>
          <w:rFonts w:ascii="TH SarabunPSK" w:hAnsi="TH SarabunPSK" w:cs="TH SarabunPSK"/>
          <w:sz w:val="32"/>
          <w:szCs w:val="32"/>
        </w:rPr>
      </w:pPr>
      <w:r w:rsidRPr="00A9195A">
        <w:rPr>
          <w:rFonts w:ascii="TH SarabunPSK" w:hAnsi="TH SarabunPSK" w:cs="TH SarabunPSK"/>
          <w:b/>
          <w:bCs/>
          <w:sz w:val="32"/>
          <w:szCs w:val="32"/>
          <w:cs/>
        </w:rPr>
        <w:t>บทสรุปผู้บริหาร</w:t>
      </w:r>
      <w:r w:rsidR="005B78B3" w:rsidRPr="00A9195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B78B3" w:rsidRPr="00A9195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B78B3" w:rsidRPr="00A9195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B78B3" w:rsidRPr="00A9195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B78B3" w:rsidRPr="00A9195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B78B3" w:rsidRPr="00A9195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B78B3" w:rsidRPr="00A9195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B78B3" w:rsidRPr="00A9195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5037A" w:rsidRPr="00A9195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7655D" w:rsidRPr="00A9195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B78B3" w:rsidRPr="00A9195A">
        <w:rPr>
          <w:rFonts w:ascii="TH SarabunPSK" w:hAnsi="TH SarabunPSK" w:cs="TH SarabunPSK"/>
          <w:sz w:val="32"/>
          <w:szCs w:val="32"/>
          <w:cs/>
        </w:rPr>
        <w:t xml:space="preserve">( </w:t>
      </w:r>
      <w:r w:rsidR="00F07AF7" w:rsidRPr="00A9195A">
        <w:rPr>
          <w:rFonts w:ascii="TH SarabunPSK" w:hAnsi="TH SarabunPSK" w:cs="TH SarabunPSK"/>
          <w:sz w:val="32"/>
          <w:szCs w:val="32"/>
          <w:cs/>
        </w:rPr>
        <w:t>ง</w:t>
      </w:r>
      <w:r w:rsidR="005B78B3" w:rsidRPr="00A9195A">
        <w:rPr>
          <w:rFonts w:ascii="TH SarabunPSK" w:hAnsi="TH SarabunPSK" w:cs="TH SarabunPSK"/>
          <w:sz w:val="32"/>
          <w:szCs w:val="32"/>
          <w:cs/>
        </w:rPr>
        <w:t xml:space="preserve"> )</w:t>
      </w:r>
    </w:p>
    <w:p w14:paraId="1826768C" w14:textId="49B4335A" w:rsidR="005B78B3" w:rsidRPr="00A9195A" w:rsidRDefault="005B78B3" w:rsidP="00B21B34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A9195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 w:rsidR="003B4C62" w:rsidRPr="00A9195A">
        <w:rPr>
          <w:rFonts w:ascii="TH SarabunPSK" w:hAnsi="TH SarabunPSK" w:cs="TH SarabunPSK" w:hint="cs"/>
          <w:sz w:val="32"/>
          <w:szCs w:val="32"/>
          <w:cs/>
        </w:rPr>
        <w:t>๑</w:t>
      </w:r>
      <w:r w:rsidRPr="00A9195A">
        <w:rPr>
          <w:rFonts w:ascii="TH SarabunPSK" w:hAnsi="TH SarabunPSK" w:cs="TH SarabunPSK"/>
          <w:sz w:val="32"/>
          <w:szCs w:val="32"/>
          <w:cs/>
        </w:rPr>
        <w:t xml:space="preserve">  ข้อมูล</w:t>
      </w:r>
      <w:r w:rsidR="00F07AF7" w:rsidRPr="00A9195A">
        <w:rPr>
          <w:rFonts w:ascii="TH SarabunPSK" w:hAnsi="TH SarabunPSK" w:cs="TH SarabunPSK"/>
          <w:sz w:val="32"/>
          <w:szCs w:val="32"/>
          <w:cs/>
        </w:rPr>
        <w:t>พื้นฐาน และสภาพการดำเนินงานของหน่วยศึกษาอบรม</w:t>
      </w:r>
      <w:r w:rsidR="00E912E5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A9195A">
        <w:rPr>
          <w:rFonts w:ascii="TH SarabunPSK" w:hAnsi="TH SarabunPSK" w:cs="TH SarabunPSK"/>
          <w:sz w:val="32"/>
          <w:szCs w:val="32"/>
          <w:cs/>
        </w:rPr>
        <w:tab/>
      </w:r>
      <w:r w:rsidRPr="00A9195A">
        <w:rPr>
          <w:rFonts w:ascii="TH SarabunPSK" w:hAnsi="TH SarabunPSK" w:cs="TH SarabunPSK"/>
          <w:sz w:val="32"/>
          <w:szCs w:val="32"/>
          <w:cs/>
        </w:rPr>
        <w:tab/>
      </w:r>
      <w:r w:rsidR="003B588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912E5">
        <w:rPr>
          <w:rFonts w:ascii="TH SarabunPSK" w:hAnsi="TH SarabunPSK" w:cs="TH SarabunPSK" w:hint="cs"/>
          <w:sz w:val="32"/>
          <w:szCs w:val="32"/>
          <w:cs/>
        </w:rPr>
        <w:t>๕</w:t>
      </w:r>
      <w:r w:rsidR="0040565D">
        <w:rPr>
          <w:rFonts w:ascii="TH SarabunPSK" w:hAnsi="TH SarabunPSK" w:cs="TH SarabunPSK"/>
          <w:sz w:val="32"/>
          <w:szCs w:val="32"/>
          <w:cs/>
        </w:rPr>
        <w:tab/>
      </w:r>
    </w:p>
    <w:p w14:paraId="69445CEA" w14:textId="7CB35159" w:rsidR="00E912E5" w:rsidRDefault="005B78B3" w:rsidP="00B21B34">
      <w:pPr>
        <w:spacing w:after="0"/>
        <w:rPr>
          <w:rFonts w:ascii="TH SarabunPSK" w:hAnsi="TH SarabunPSK" w:cs="TH SarabunPSK"/>
          <w:sz w:val="32"/>
          <w:szCs w:val="32"/>
        </w:rPr>
      </w:pPr>
      <w:r w:rsidRPr="00A9195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 w:rsidR="003B4C62" w:rsidRPr="00A9195A">
        <w:rPr>
          <w:rFonts w:ascii="TH SarabunPSK" w:hAnsi="TH SarabunPSK" w:cs="TH SarabunPSK" w:hint="cs"/>
          <w:sz w:val="32"/>
          <w:szCs w:val="32"/>
          <w:cs/>
        </w:rPr>
        <w:t>๒</w:t>
      </w:r>
      <w:r w:rsidRPr="00A9195A">
        <w:rPr>
          <w:rFonts w:ascii="TH SarabunPSK" w:hAnsi="TH SarabunPSK" w:cs="TH SarabunPSK"/>
          <w:sz w:val="32"/>
          <w:szCs w:val="32"/>
          <w:cs/>
        </w:rPr>
        <w:t xml:space="preserve">  รายงานผลการดำเนินงาน และผลการประเมินคุณภาพ</w:t>
      </w:r>
      <w:r w:rsidR="00DF2BD4" w:rsidRPr="00A9195A">
        <w:rPr>
          <w:rFonts w:ascii="TH SarabunPSK" w:hAnsi="TH SarabunPSK" w:cs="TH SarabunPSK"/>
          <w:sz w:val="32"/>
          <w:szCs w:val="32"/>
          <w:cs/>
        </w:rPr>
        <w:t xml:space="preserve"> ตามตัวบ่งชี้ในแต่ละ</w:t>
      </w:r>
      <w:r w:rsidR="003B5889">
        <w:rPr>
          <w:rFonts w:ascii="TH SarabunPSK" w:hAnsi="TH SarabunPSK" w:cs="TH SarabunPSK"/>
          <w:sz w:val="32"/>
          <w:szCs w:val="32"/>
          <w:cs/>
        </w:rPr>
        <w:tab/>
      </w:r>
      <w:r w:rsidR="003B5889">
        <w:rPr>
          <w:rFonts w:ascii="TH SarabunPSK" w:hAnsi="TH SarabunPSK" w:cs="TH SarabunPSK"/>
          <w:sz w:val="32"/>
          <w:szCs w:val="32"/>
          <w:cs/>
        </w:rPr>
        <w:tab/>
      </w:r>
      <w:r w:rsidR="003B5889">
        <w:rPr>
          <w:rFonts w:ascii="TH SarabunPSK" w:hAnsi="TH SarabunPSK" w:cs="TH SarabunPSK" w:hint="cs"/>
          <w:sz w:val="32"/>
          <w:szCs w:val="32"/>
          <w:cs/>
        </w:rPr>
        <w:t xml:space="preserve"> ๑๓</w:t>
      </w:r>
    </w:p>
    <w:p w14:paraId="5ED8EA1D" w14:textId="6AE3014B" w:rsidR="00A427AC" w:rsidRPr="00E912E5" w:rsidRDefault="00A427AC" w:rsidP="00DF2BD4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A9195A">
        <w:rPr>
          <w:rFonts w:ascii="TH SarabunPSK" w:hAnsi="TH SarabunPSK" w:cs="TH SarabunPSK"/>
          <w:sz w:val="32"/>
          <w:szCs w:val="32"/>
          <w:cs/>
        </w:rPr>
        <w:t xml:space="preserve">องค์ประกอบสำหรับการตรวจเอกสารและตัวบ่งชี้เชิงประจักษ์   </w:t>
      </w:r>
      <w:r w:rsidRPr="00A9195A">
        <w:rPr>
          <w:rFonts w:ascii="TH SarabunPSK" w:hAnsi="TH SarabunPSK" w:cs="TH SarabunPSK"/>
          <w:sz w:val="32"/>
          <w:szCs w:val="32"/>
        </w:rPr>
        <w:t xml:space="preserve">                       </w:t>
      </w:r>
      <w:r w:rsidR="00E912E5">
        <w:rPr>
          <w:rFonts w:ascii="TH SarabunPSK" w:hAnsi="TH SarabunPSK" w:cs="TH SarabunPSK"/>
          <w:sz w:val="32"/>
          <w:szCs w:val="32"/>
        </w:rPr>
        <w:t xml:space="preserve">                           </w:t>
      </w:r>
      <w:r w:rsidRPr="00A9195A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องค์ประกอบที่ ๑ </w:t>
      </w:r>
      <w:r w:rsidR="00421DF3" w:rsidRPr="00A9195A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การจัดการเรียนการสอน</w:t>
      </w:r>
    </w:p>
    <w:p w14:paraId="429A5199" w14:textId="77777777" w:rsidR="00DF2BD4" w:rsidRPr="00A9195A" w:rsidRDefault="00421DF3" w:rsidP="00DF2BD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9195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562187" w:rsidRPr="00A9195A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A9195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427AC" w:rsidRPr="00A9195A">
        <w:rPr>
          <w:rFonts w:ascii="TH SarabunPSK" w:hAnsi="TH SarabunPSK" w:cs="TH SarabunPSK"/>
          <w:b/>
          <w:bCs/>
          <w:sz w:val="32"/>
          <w:szCs w:val="32"/>
          <w:cs/>
        </w:rPr>
        <w:t>ด้านผู้เรียน มีจำนวน ๓ ตัวบ่งชี้</w:t>
      </w:r>
    </w:p>
    <w:p w14:paraId="3539261C" w14:textId="0AB47160" w:rsidR="00DF2BD4" w:rsidRPr="00A9195A" w:rsidRDefault="0075037A" w:rsidP="00F07AF7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A9195A">
        <w:rPr>
          <w:rFonts w:ascii="TH SarabunPSK" w:hAnsi="TH SarabunPSK" w:cs="TH SarabunPSK"/>
          <w:sz w:val="32"/>
          <w:szCs w:val="32"/>
          <w:cs/>
        </w:rPr>
        <w:t xml:space="preserve">ตัวบ่งชี้ที่ </w:t>
      </w:r>
      <w:r w:rsidR="00562187" w:rsidRPr="00A9195A">
        <w:rPr>
          <w:rFonts w:ascii="TH SarabunPSK" w:hAnsi="TH SarabunPSK" w:cs="TH SarabunPSK" w:hint="cs"/>
          <w:sz w:val="32"/>
          <w:szCs w:val="32"/>
          <w:cs/>
        </w:rPr>
        <w:t>๑</w:t>
      </w:r>
      <w:r w:rsidRPr="00A9195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427AC" w:rsidRPr="00A9195A">
        <w:rPr>
          <w:rFonts w:ascii="TH SarabunPSK" w:hAnsi="TH SarabunPSK" w:cs="TH SarabunPSK"/>
          <w:sz w:val="32"/>
          <w:szCs w:val="32"/>
          <w:cs/>
        </w:rPr>
        <w:t>การเตรียมความพร้อมของผู้เรียน</w:t>
      </w:r>
      <w:r w:rsidR="00C37318" w:rsidRPr="00A9195A">
        <w:rPr>
          <w:rFonts w:ascii="TH SarabunPSK" w:hAnsi="TH SarabunPSK" w:cs="TH SarabunPSK"/>
          <w:sz w:val="32"/>
          <w:szCs w:val="32"/>
          <w:cs/>
        </w:rPr>
        <w:tab/>
      </w:r>
      <w:r w:rsidR="00C37318" w:rsidRPr="00A9195A">
        <w:rPr>
          <w:rFonts w:ascii="TH SarabunPSK" w:hAnsi="TH SarabunPSK" w:cs="TH SarabunPSK"/>
          <w:sz w:val="32"/>
          <w:szCs w:val="32"/>
          <w:cs/>
        </w:rPr>
        <w:tab/>
      </w:r>
      <w:r w:rsidR="00C37318" w:rsidRPr="00A9195A">
        <w:rPr>
          <w:rFonts w:ascii="TH SarabunPSK" w:hAnsi="TH SarabunPSK" w:cs="TH SarabunPSK"/>
          <w:sz w:val="32"/>
          <w:szCs w:val="32"/>
          <w:cs/>
        </w:rPr>
        <w:tab/>
      </w:r>
      <w:r w:rsidR="00D35188" w:rsidRPr="00A9195A">
        <w:rPr>
          <w:rFonts w:ascii="TH SarabunPSK" w:hAnsi="TH SarabunPSK" w:cs="TH SarabunPSK"/>
          <w:sz w:val="32"/>
          <w:szCs w:val="32"/>
        </w:rPr>
        <w:tab/>
      </w:r>
      <w:r w:rsidR="00D35188" w:rsidRPr="00A9195A">
        <w:rPr>
          <w:rFonts w:ascii="TH SarabunPSK" w:hAnsi="TH SarabunPSK" w:cs="TH SarabunPSK"/>
          <w:sz w:val="32"/>
          <w:szCs w:val="32"/>
        </w:rPr>
        <w:tab/>
      </w:r>
      <w:r w:rsidR="00A427AC" w:rsidRPr="00A9195A">
        <w:rPr>
          <w:rFonts w:ascii="TH SarabunPSK" w:hAnsi="TH SarabunPSK" w:cs="TH SarabunPSK"/>
          <w:sz w:val="32"/>
          <w:szCs w:val="32"/>
        </w:rPr>
        <w:t xml:space="preserve">          </w:t>
      </w:r>
      <w:r w:rsidR="003B5889">
        <w:rPr>
          <w:rFonts w:ascii="TH SarabunPSK" w:hAnsi="TH SarabunPSK" w:cs="TH SarabunPSK"/>
          <w:sz w:val="32"/>
          <w:szCs w:val="32"/>
        </w:rPr>
        <w:t xml:space="preserve">   </w:t>
      </w:r>
      <w:r w:rsidR="003B5889">
        <w:rPr>
          <w:rFonts w:ascii="TH SarabunPSK" w:hAnsi="TH SarabunPSK" w:cs="TH SarabunPSK" w:hint="cs"/>
          <w:sz w:val="32"/>
          <w:szCs w:val="32"/>
          <w:cs/>
        </w:rPr>
        <w:t>๑๖</w:t>
      </w:r>
    </w:p>
    <w:p w14:paraId="6C77DD9B" w14:textId="7C82D6CC" w:rsidR="0075037A" w:rsidRPr="00A9195A" w:rsidRDefault="0075037A" w:rsidP="00F07AF7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A9195A">
        <w:rPr>
          <w:rFonts w:ascii="TH SarabunPSK" w:hAnsi="TH SarabunPSK" w:cs="TH SarabunPSK"/>
          <w:sz w:val="32"/>
          <w:szCs w:val="32"/>
          <w:cs/>
        </w:rPr>
        <w:t xml:space="preserve">ตัวบ่งชี้ที่ </w:t>
      </w:r>
      <w:r w:rsidR="00562187" w:rsidRPr="00A9195A">
        <w:rPr>
          <w:rFonts w:ascii="TH SarabunPSK" w:hAnsi="TH SarabunPSK" w:cs="TH SarabunPSK" w:hint="cs"/>
          <w:sz w:val="32"/>
          <w:szCs w:val="32"/>
          <w:cs/>
        </w:rPr>
        <w:t>๒</w:t>
      </w:r>
      <w:r w:rsidRPr="00A9195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427AC" w:rsidRPr="00A9195A">
        <w:rPr>
          <w:rFonts w:ascii="TH SarabunPSK" w:hAnsi="TH SarabunPSK" w:cs="TH SarabunPSK"/>
          <w:sz w:val="32"/>
          <w:szCs w:val="32"/>
          <w:cs/>
        </w:rPr>
        <w:t>กิจกรรมพัฒนาผู้เรียน</w:t>
      </w:r>
      <w:r w:rsidR="00D35188" w:rsidRPr="00A9195A">
        <w:rPr>
          <w:rFonts w:ascii="TH SarabunPSK" w:hAnsi="TH SarabunPSK" w:cs="TH SarabunPSK"/>
          <w:sz w:val="32"/>
          <w:szCs w:val="32"/>
        </w:rPr>
        <w:tab/>
      </w:r>
      <w:r w:rsidR="00D35188" w:rsidRPr="00A9195A">
        <w:rPr>
          <w:rFonts w:ascii="TH SarabunPSK" w:hAnsi="TH SarabunPSK" w:cs="TH SarabunPSK"/>
          <w:sz w:val="32"/>
          <w:szCs w:val="32"/>
        </w:rPr>
        <w:tab/>
      </w:r>
      <w:r w:rsidR="00F07AF7" w:rsidRPr="00A9195A">
        <w:rPr>
          <w:rFonts w:ascii="TH SarabunPSK" w:hAnsi="TH SarabunPSK" w:cs="TH SarabunPSK"/>
          <w:sz w:val="32"/>
          <w:szCs w:val="32"/>
        </w:rPr>
        <w:tab/>
      </w:r>
      <w:r w:rsidR="00745177" w:rsidRPr="00A9195A">
        <w:rPr>
          <w:rFonts w:ascii="TH SarabunPSK" w:hAnsi="TH SarabunPSK" w:cs="TH SarabunPSK"/>
          <w:sz w:val="32"/>
          <w:szCs w:val="32"/>
        </w:rPr>
        <w:t xml:space="preserve">                                               </w:t>
      </w:r>
      <w:r w:rsidR="003B5889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3B5889">
        <w:rPr>
          <w:rFonts w:ascii="TH SarabunPSK" w:hAnsi="TH SarabunPSK" w:cs="TH SarabunPSK" w:hint="cs"/>
          <w:sz w:val="32"/>
          <w:szCs w:val="32"/>
          <w:cs/>
        </w:rPr>
        <w:t>๑๙</w:t>
      </w:r>
    </w:p>
    <w:p w14:paraId="4277411A" w14:textId="42702D6F" w:rsidR="003B5889" w:rsidRDefault="00D35188" w:rsidP="00F07AF7">
      <w:pPr>
        <w:spacing w:after="0"/>
        <w:rPr>
          <w:rFonts w:ascii="TH SarabunPSK" w:hAnsi="TH SarabunPSK" w:cs="TH SarabunPSK"/>
          <w:sz w:val="32"/>
          <w:szCs w:val="32"/>
        </w:rPr>
      </w:pPr>
      <w:r w:rsidRPr="00A9195A">
        <w:rPr>
          <w:rFonts w:ascii="TH SarabunPSK" w:hAnsi="TH SarabunPSK" w:cs="TH SarabunPSK"/>
          <w:sz w:val="32"/>
          <w:szCs w:val="32"/>
          <w:cs/>
        </w:rPr>
        <w:t xml:space="preserve">ตัวบ่งชี้ที่ ๓ </w:t>
      </w:r>
      <w:r w:rsidR="00A427AC" w:rsidRPr="00A9195A">
        <w:rPr>
          <w:rFonts w:ascii="TH SarabunPSK" w:hAnsi="TH SarabunPSK" w:cs="TH SarabunPSK"/>
          <w:sz w:val="32"/>
          <w:szCs w:val="32"/>
          <w:cs/>
        </w:rPr>
        <w:t>ความพึงพอใจของผู้บังคับบัญชาและผู้ที่เกี่ยวข้องต่อการปฏิบัติงานของ</w:t>
      </w:r>
      <w:r w:rsidR="003B5889">
        <w:rPr>
          <w:rFonts w:ascii="TH SarabunPSK" w:hAnsi="TH SarabunPSK" w:cs="TH SarabunPSK"/>
          <w:sz w:val="32"/>
          <w:szCs w:val="32"/>
          <w:cs/>
        </w:rPr>
        <w:tab/>
      </w:r>
      <w:r w:rsidR="003B5889">
        <w:rPr>
          <w:rFonts w:ascii="TH SarabunPSK" w:hAnsi="TH SarabunPSK" w:cs="TH SarabunPSK"/>
          <w:sz w:val="32"/>
          <w:szCs w:val="32"/>
          <w:cs/>
        </w:rPr>
        <w:tab/>
      </w:r>
      <w:r w:rsidR="003B5889">
        <w:rPr>
          <w:rFonts w:ascii="TH SarabunPSK" w:hAnsi="TH SarabunPSK" w:cs="TH SarabunPSK" w:hint="cs"/>
          <w:sz w:val="32"/>
          <w:szCs w:val="32"/>
          <w:cs/>
        </w:rPr>
        <w:t xml:space="preserve">   ๒๒</w:t>
      </w:r>
    </w:p>
    <w:p w14:paraId="4D7D708E" w14:textId="740958FC" w:rsidR="00D35188" w:rsidRPr="00A9195A" w:rsidRDefault="00A427AC" w:rsidP="00F07AF7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A9195A">
        <w:rPr>
          <w:rFonts w:ascii="TH SarabunPSK" w:hAnsi="TH SarabunPSK" w:cs="TH SarabunPSK"/>
          <w:sz w:val="32"/>
          <w:szCs w:val="32"/>
          <w:cs/>
        </w:rPr>
        <w:t>ผู้สำเร็จการศึกษาอบรม</w:t>
      </w:r>
      <w:r w:rsidR="00745177" w:rsidRPr="00A9195A">
        <w:rPr>
          <w:rFonts w:ascii="TH SarabunPSK" w:hAnsi="TH SarabunPSK" w:cs="TH SarabunPSK"/>
          <w:sz w:val="32"/>
          <w:szCs w:val="32"/>
        </w:rPr>
        <w:t xml:space="preserve">  </w:t>
      </w:r>
      <w:r w:rsidR="00745177" w:rsidRPr="00A9195A">
        <w:rPr>
          <w:rFonts w:ascii="TH SarabunPSK" w:hAnsi="TH SarabunPSK" w:cs="TH SarabunPSK" w:hint="cs"/>
          <w:sz w:val="32"/>
          <w:szCs w:val="32"/>
          <w:cs/>
        </w:rPr>
        <w:t>๙</w:t>
      </w:r>
    </w:p>
    <w:p w14:paraId="6053CB21" w14:textId="77777777" w:rsidR="00A427AC" w:rsidRPr="00A9195A" w:rsidRDefault="00421DF3" w:rsidP="00A427AC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9195A">
        <w:rPr>
          <w:rFonts w:ascii="TH SarabunPSK" w:hAnsi="TH SarabunPSK" w:cs="TH SarabunPSK"/>
          <w:b/>
          <w:bCs/>
          <w:sz w:val="32"/>
          <w:szCs w:val="32"/>
          <w:cs/>
        </w:rPr>
        <w:t xml:space="preserve">  ๒ </w:t>
      </w:r>
      <w:r w:rsidR="00A427AC" w:rsidRPr="00A9195A">
        <w:rPr>
          <w:rFonts w:ascii="TH SarabunPSK" w:hAnsi="TH SarabunPSK" w:cs="TH SarabunPSK"/>
          <w:b/>
          <w:bCs/>
          <w:sz w:val="32"/>
          <w:szCs w:val="32"/>
          <w:cs/>
        </w:rPr>
        <w:t>ด้านครู อาจารย์ ครูฝึก มีจำนวน ๒ ตัวบ่งชี้</w:t>
      </w:r>
    </w:p>
    <w:p w14:paraId="09A49F23" w14:textId="569907D3" w:rsidR="00745177" w:rsidRPr="00A9195A" w:rsidRDefault="0075037A" w:rsidP="00F07AF7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A9195A">
        <w:rPr>
          <w:rFonts w:ascii="TH SarabunPSK" w:hAnsi="TH SarabunPSK" w:cs="TH SarabunPSK"/>
          <w:sz w:val="32"/>
          <w:szCs w:val="32"/>
          <w:cs/>
        </w:rPr>
        <w:t xml:space="preserve">ตัวบ่งชี้ที่ ๔ </w:t>
      </w:r>
      <w:r w:rsidR="00421DF3" w:rsidRPr="00A9195A">
        <w:rPr>
          <w:rFonts w:ascii="TH SarabunPSK" w:hAnsi="TH SarabunPSK" w:cs="TH SarabunPSK"/>
          <w:sz w:val="32"/>
          <w:szCs w:val="32"/>
          <w:cs/>
        </w:rPr>
        <w:t xml:space="preserve">อาจารย์ประจำ </w:t>
      </w:r>
      <w:r w:rsidR="00745177" w:rsidRPr="00A9195A">
        <w:rPr>
          <w:rFonts w:ascii="TH SarabunPSK" w:hAnsi="TH SarabunPSK" w:cs="TH SarabunPSK"/>
          <w:sz w:val="32"/>
          <w:szCs w:val="32"/>
        </w:rPr>
        <w:t xml:space="preserve">                                                        </w:t>
      </w:r>
      <w:r w:rsidR="00CB2FA8">
        <w:rPr>
          <w:rFonts w:ascii="TH SarabunPSK" w:hAnsi="TH SarabunPSK" w:cs="TH SarabunPSK"/>
          <w:sz w:val="32"/>
          <w:szCs w:val="32"/>
        </w:rPr>
        <w:t xml:space="preserve">                             </w:t>
      </w:r>
      <w:r w:rsidR="00CB2FA8">
        <w:rPr>
          <w:rFonts w:ascii="TH SarabunPSK" w:hAnsi="TH SarabunPSK" w:cs="TH SarabunPSK" w:hint="cs"/>
          <w:sz w:val="32"/>
          <w:szCs w:val="32"/>
          <w:cs/>
        </w:rPr>
        <w:t>๒๖</w:t>
      </w:r>
    </w:p>
    <w:p w14:paraId="0B79B5A5" w14:textId="2B8207A3" w:rsidR="00421DF3" w:rsidRPr="00A9195A" w:rsidRDefault="0075037A" w:rsidP="00F07AF7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A9195A">
        <w:rPr>
          <w:rFonts w:ascii="TH SarabunPSK" w:hAnsi="TH SarabunPSK" w:cs="TH SarabunPSK"/>
          <w:sz w:val="32"/>
          <w:szCs w:val="32"/>
          <w:cs/>
        </w:rPr>
        <w:t xml:space="preserve">ตัวบ่งชี้ที่ ๕ </w:t>
      </w:r>
      <w:r w:rsidR="00421DF3" w:rsidRPr="00A9195A">
        <w:rPr>
          <w:rFonts w:ascii="TH SarabunPSK" w:hAnsi="TH SarabunPSK" w:cs="TH SarabunPSK"/>
          <w:sz w:val="32"/>
          <w:szCs w:val="32"/>
          <w:cs/>
        </w:rPr>
        <w:t>อาจารย์พิเศษ</w:t>
      </w:r>
      <w:r w:rsidR="00745177" w:rsidRPr="00A9195A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</w:t>
      </w:r>
      <w:r w:rsidR="00CB2FA8">
        <w:rPr>
          <w:rFonts w:ascii="TH SarabunPSK" w:hAnsi="TH SarabunPSK" w:cs="TH SarabunPSK"/>
          <w:sz w:val="32"/>
          <w:szCs w:val="32"/>
        </w:rPr>
        <w:t xml:space="preserve">                          </w:t>
      </w:r>
      <w:r w:rsidR="00CB2FA8">
        <w:rPr>
          <w:rFonts w:ascii="TH SarabunPSK" w:hAnsi="TH SarabunPSK" w:cs="TH SarabunPSK" w:hint="cs"/>
          <w:sz w:val="32"/>
          <w:szCs w:val="32"/>
          <w:cs/>
        </w:rPr>
        <w:t>๓๐</w:t>
      </w:r>
    </w:p>
    <w:p w14:paraId="573A29B2" w14:textId="43279C66" w:rsidR="00C022B0" w:rsidRPr="00A9195A" w:rsidRDefault="00421DF3" w:rsidP="00F07AF7">
      <w:pPr>
        <w:spacing w:after="0"/>
        <w:rPr>
          <w:rFonts w:ascii="TH SarabunPSK" w:hAnsi="TH SarabunPSK" w:cs="TH SarabunPSK"/>
          <w:spacing w:val="-4"/>
          <w:sz w:val="32"/>
          <w:szCs w:val="32"/>
        </w:rPr>
      </w:pPr>
      <w:r w:rsidRPr="00A9195A">
        <w:rPr>
          <w:rFonts w:ascii="TH SarabunPSK" w:hAnsi="TH SarabunPSK" w:cs="TH SarabunPSK"/>
          <w:b/>
          <w:bCs/>
          <w:sz w:val="32"/>
          <w:szCs w:val="32"/>
          <w:cs/>
        </w:rPr>
        <w:t xml:space="preserve">  ๓ </w:t>
      </w:r>
      <w:r w:rsidR="00562187" w:rsidRPr="00A9195A">
        <w:rPr>
          <w:rFonts w:ascii="TH SarabunPSK" w:hAnsi="TH SarabunPSK" w:cs="TH SarabunPSK" w:hint="cs"/>
          <w:b/>
          <w:bCs/>
          <w:sz w:val="32"/>
          <w:szCs w:val="32"/>
          <w:cs/>
        </w:rPr>
        <w:t>ด้าน</w:t>
      </w:r>
      <w:r w:rsidRPr="00A9195A">
        <w:rPr>
          <w:rFonts w:ascii="TH SarabunPSK" w:hAnsi="TH SarabunPSK" w:cs="TH SarabunPSK"/>
          <w:b/>
          <w:bCs/>
          <w:sz w:val="32"/>
          <w:szCs w:val="32"/>
          <w:cs/>
        </w:rPr>
        <w:t>หลักสูตรการเรียนการสอน การประเมินผู้เรียน มีจำนวน ๔ ตัวบ่งชี้</w:t>
      </w:r>
      <w:r w:rsidR="004C4914" w:rsidRPr="00A9195A">
        <w:rPr>
          <w:rFonts w:ascii="TH SarabunPSK" w:hAnsi="TH SarabunPSK" w:cs="TH SarabunPSK"/>
          <w:spacing w:val="-4"/>
          <w:sz w:val="32"/>
          <w:szCs w:val="32"/>
        </w:rPr>
        <w:tab/>
      </w:r>
      <w:r w:rsidR="004C4914" w:rsidRPr="00A9195A">
        <w:rPr>
          <w:rFonts w:ascii="TH SarabunPSK" w:hAnsi="TH SarabunPSK" w:cs="TH SarabunPSK"/>
          <w:spacing w:val="-4"/>
          <w:sz w:val="32"/>
          <w:szCs w:val="32"/>
        </w:rPr>
        <w:tab/>
      </w:r>
      <w:r w:rsidR="004C4914" w:rsidRPr="00A9195A">
        <w:rPr>
          <w:rFonts w:ascii="TH SarabunPSK" w:hAnsi="TH SarabunPSK" w:cs="TH SarabunPSK"/>
          <w:spacing w:val="-4"/>
          <w:sz w:val="32"/>
          <w:szCs w:val="32"/>
        </w:rPr>
        <w:tab/>
      </w:r>
      <w:r w:rsidR="00CB2FA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</w:t>
      </w:r>
    </w:p>
    <w:p w14:paraId="6D5E78B0" w14:textId="61A7CB38" w:rsidR="0075037A" w:rsidRPr="00A9195A" w:rsidRDefault="0075037A" w:rsidP="00C457F7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A9195A">
        <w:rPr>
          <w:rFonts w:ascii="TH SarabunPSK" w:hAnsi="TH SarabunPSK" w:cs="TH SarabunPSK"/>
          <w:sz w:val="32"/>
          <w:szCs w:val="32"/>
          <w:cs/>
        </w:rPr>
        <w:t xml:space="preserve">ตัวบ่งชี้ที่ ๖ </w:t>
      </w:r>
      <w:r w:rsidR="00421DF3" w:rsidRPr="00A9195A">
        <w:rPr>
          <w:rFonts w:ascii="TH SarabunPSK" w:hAnsi="TH SarabunPSK" w:cs="TH SarabunPSK"/>
          <w:spacing w:val="-4"/>
          <w:sz w:val="32"/>
          <w:szCs w:val="32"/>
          <w:cs/>
        </w:rPr>
        <w:t xml:space="preserve">การพัฒนาหลักสูตรโดยหน่วยศึกษาอบรม  </w:t>
      </w:r>
      <w:r w:rsidR="004C4914" w:rsidRPr="00A9195A">
        <w:rPr>
          <w:rFonts w:ascii="TH SarabunPSK" w:hAnsi="TH SarabunPSK" w:cs="TH SarabunPSK"/>
          <w:sz w:val="32"/>
          <w:szCs w:val="32"/>
          <w:cs/>
        </w:rPr>
        <w:tab/>
      </w:r>
      <w:r w:rsidR="004C4914" w:rsidRPr="00A9195A">
        <w:rPr>
          <w:rFonts w:ascii="TH SarabunPSK" w:hAnsi="TH SarabunPSK" w:cs="TH SarabunPSK"/>
          <w:sz w:val="32"/>
          <w:szCs w:val="32"/>
          <w:cs/>
        </w:rPr>
        <w:tab/>
      </w:r>
      <w:r w:rsidR="004C4914" w:rsidRPr="00A9195A">
        <w:rPr>
          <w:rFonts w:ascii="TH SarabunPSK" w:hAnsi="TH SarabunPSK" w:cs="TH SarabunPSK"/>
          <w:sz w:val="32"/>
          <w:szCs w:val="32"/>
          <w:cs/>
        </w:rPr>
        <w:tab/>
      </w:r>
      <w:r w:rsidR="004C4914" w:rsidRPr="00A9195A">
        <w:rPr>
          <w:rFonts w:ascii="TH SarabunPSK" w:hAnsi="TH SarabunPSK" w:cs="TH SarabunPSK"/>
          <w:sz w:val="32"/>
          <w:szCs w:val="32"/>
          <w:cs/>
        </w:rPr>
        <w:tab/>
      </w:r>
      <w:r w:rsidR="00CB2FA8">
        <w:rPr>
          <w:rFonts w:ascii="TH SarabunPSK" w:hAnsi="TH SarabunPSK" w:cs="TH SarabunPSK" w:hint="cs"/>
          <w:sz w:val="32"/>
          <w:szCs w:val="32"/>
          <w:cs/>
        </w:rPr>
        <w:t xml:space="preserve">              ๓๔</w:t>
      </w:r>
    </w:p>
    <w:p w14:paraId="5C48EEC6" w14:textId="7492BED4" w:rsidR="00C457F7" w:rsidRPr="00A9195A" w:rsidRDefault="0075037A" w:rsidP="00745177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A9195A">
        <w:rPr>
          <w:rFonts w:ascii="TH SarabunPSK" w:hAnsi="TH SarabunPSK" w:cs="TH SarabunPSK"/>
          <w:sz w:val="32"/>
          <w:szCs w:val="32"/>
          <w:cs/>
        </w:rPr>
        <w:t xml:space="preserve">ตัวบ่งชี้ที่ ๗ </w:t>
      </w:r>
      <w:r w:rsidR="00421DF3" w:rsidRPr="00A9195A">
        <w:rPr>
          <w:rFonts w:ascii="TH SarabunPSK" w:hAnsi="TH SarabunPSK" w:cs="TH SarabunPSK"/>
          <w:sz w:val="32"/>
          <w:szCs w:val="32"/>
          <w:cs/>
        </w:rPr>
        <w:t xml:space="preserve">การจัดการศึกษาอบรมตามหลักสูตรที่ส่วนกลางกำหนด             </w:t>
      </w:r>
      <w:r w:rsidR="004C4914" w:rsidRPr="00A9195A">
        <w:rPr>
          <w:rFonts w:ascii="TH SarabunPSK" w:hAnsi="TH SarabunPSK" w:cs="TH SarabunPSK"/>
          <w:sz w:val="32"/>
          <w:szCs w:val="32"/>
        </w:rPr>
        <w:tab/>
      </w:r>
      <w:r w:rsidR="00CB2FA8">
        <w:rPr>
          <w:rFonts w:ascii="TH SarabunPSK" w:hAnsi="TH SarabunPSK" w:cs="TH SarabunPSK"/>
          <w:sz w:val="32"/>
          <w:szCs w:val="32"/>
          <w:cs/>
        </w:rPr>
        <w:tab/>
      </w:r>
      <w:r w:rsidR="00CB2FA8">
        <w:rPr>
          <w:rFonts w:ascii="TH SarabunPSK" w:hAnsi="TH SarabunPSK" w:cs="TH SarabunPSK"/>
          <w:sz w:val="32"/>
          <w:szCs w:val="32"/>
          <w:cs/>
        </w:rPr>
        <w:tab/>
      </w:r>
      <w:r w:rsidR="00CB2FA8">
        <w:rPr>
          <w:rFonts w:ascii="TH SarabunPSK" w:hAnsi="TH SarabunPSK" w:cs="TH SarabunPSK" w:hint="cs"/>
          <w:sz w:val="32"/>
          <w:szCs w:val="32"/>
          <w:cs/>
        </w:rPr>
        <w:t xml:space="preserve">    ๓๖</w:t>
      </w:r>
    </w:p>
    <w:p w14:paraId="74FCFF10" w14:textId="41D7C4F8" w:rsidR="0075037A" w:rsidRPr="00A9195A" w:rsidRDefault="0075037A" w:rsidP="00F07AF7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A9195A">
        <w:rPr>
          <w:rFonts w:ascii="TH SarabunPSK" w:hAnsi="TH SarabunPSK" w:cs="TH SarabunPSK"/>
          <w:sz w:val="32"/>
          <w:szCs w:val="32"/>
          <w:cs/>
        </w:rPr>
        <w:t xml:space="preserve">ตัวบ่งชี้ที่ </w:t>
      </w:r>
      <w:r w:rsidR="00562187" w:rsidRPr="00A9195A">
        <w:rPr>
          <w:rFonts w:ascii="TH SarabunPSK" w:hAnsi="TH SarabunPSK" w:cs="TH SarabunPSK" w:hint="cs"/>
          <w:sz w:val="32"/>
          <w:szCs w:val="32"/>
          <w:cs/>
        </w:rPr>
        <w:t>๘</w:t>
      </w:r>
      <w:r w:rsidR="00421DF3" w:rsidRPr="00A9195A">
        <w:rPr>
          <w:rFonts w:ascii="TH SarabunPSK" w:hAnsi="TH SarabunPSK" w:cs="TH SarabunPSK"/>
          <w:sz w:val="32"/>
          <w:szCs w:val="32"/>
        </w:rPr>
        <w:t xml:space="preserve"> </w:t>
      </w:r>
      <w:r w:rsidR="00421DF3" w:rsidRPr="00A9195A">
        <w:rPr>
          <w:rFonts w:ascii="TH SarabunPSK" w:hAnsi="TH SarabunPSK" w:cs="TH SarabunPSK"/>
          <w:sz w:val="32"/>
          <w:szCs w:val="32"/>
          <w:cs/>
        </w:rPr>
        <w:t>กระบวนการจัดการเรียนการสอน</w:t>
      </w:r>
      <w:r w:rsidR="00C457F7" w:rsidRPr="00A9195A">
        <w:rPr>
          <w:rFonts w:ascii="TH SarabunPSK" w:hAnsi="TH SarabunPSK" w:cs="TH SarabunPSK"/>
          <w:sz w:val="32"/>
          <w:szCs w:val="32"/>
        </w:rPr>
        <w:tab/>
      </w:r>
      <w:r w:rsidR="00C457F7" w:rsidRPr="00A9195A">
        <w:rPr>
          <w:rFonts w:ascii="TH SarabunPSK" w:hAnsi="TH SarabunPSK" w:cs="TH SarabunPSK"/>
          <w:sz w:val="32"/>
          <w:szCs w:val="32"/>
        </w:rPr>
        <w:tab/>
      </w:r>
      <w:r w:rsidR="00D35188" w:rsidRPr="00A9195A">
        <w:rPr>
          <w:rFonts w:ascii="TH SarabunPSK" w:hAnsi="TH SarabunPSK" w:cs="TH SarabunPSK"/>
          <w:sz w:val="32"/>
          <w:szCs w:val="32"/>
        </w:rPr>
        <w:tab/>
      </w:r>
      <w:r w:rsidR="00D35188" w:rsidRPr="00A9195A">
        <w:rPr>
          <w:rFonts w:ascii="TH SarabunPSK" w:hAnsi="TH SarabunPSK" w:cs="TH SarabunPSK"/>
          <w:sz w:val="32"/>
          <w:szCs w:val="32"/>
        </w:rPr>
        <w:tab/>
      </w:r>
      <w:r w:rsidR="00D35188" w:rsidRPr="00A9195A">
        <w:rPr>
          <w:rFonts w:ascii="TH SarabunPSK" w:hAnsi="TH SarabunPSK" w:cs="TH SarabunPSK"/>
          <w:sz w:val="32"/>
          <w:szCs w:val="32"/>
        </w:rPr>
        <w:tab/>
      </w:r>
      <w:r w:rsidR="00CB2FA8">
        <w:rPr>
          <w:rFonts w:ascii="TH SarabunPSK" w:hAnsi="TH SarabunPSK" w:cs="TH SarabunPSK"/>
          <w:sz w:val="32"/>
          <w:szCs w:val="32"/>
        </w:rPr>
        <w:t xml:space="preserve">              </w:t>
      </w:r>
      <w:r w:rsidR="00CB2FA8">
        <w:rPr>
          <w:rFonts w:ascii="TH SarabunPSK" w:hAnsi="TH SarabunPSK" w:cs="TH SarabunPSK" w:hint="cs"/>
          <w:sz w:val="32"/>
          <w:szCs w:val="32"/>
          <w:cs/>
        </w:rPr>
        <w:t>๓๙</w:t>
      </w:r>
    </w:p>
    <w:p w14:paraId="28D2008D" w14:textId="6A2EC87C" w:rsidR="0075037A" w:rsidRPr="003B5889" w:rsidRDefault="0075037A" w:rsidP="00F07AF7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A9195A">
        <w:rPr>
          <w:rFonts w:ascii="TH SarabunPSK" w:hAnsi="TH SarabunPSK" w:cs="TH SarabunPSK"/>
          <w:sz w:val="32"/>
          <w:szCs w:val="32"/>
          <w:cs/>
        </w:rPr>
        <w:t xml:space="preserve">ตัวบ่งชี้ที่ </w:t>
      </w:r>
      <w:r w:rsidR="00562187" w:rsidRPr="00A9195A">
        <w:rPr>
          <w:rFonts w:ascii="TH SarabunPSK" w:hAnsi="TH SarabunPSK" w:cs="TH SarabunPSK" w:hint="cs"/>
          <w:sz w:val="32"/>
          <w:szCs w:val="32"/>
          <w:cs/>
        </w:rPr>
        <w:t xml:space="preserve">๙ </w:t>
      </w:r>
      <w:r w:rsidR="00421DF3" w:rsidRPr="00A9195A">
        <w:rPr>
          <w:rFonts w:ascii="TH SarabunPSK" w:hAnsi="TH SarabunPSK" w:cs="TH SarabunPSK"/>
          <w:sz w:val="32"/>
          <w:szCs w:val="32"/>
          <w:cs/>
        </w:rPr>
        <w:t>การประเมินผู้เรียน</w:t>
      </w:r>
      <w:r w:rsidR="00C457F7" w:rsidRPr="00A9195A">
        <w:rPr>
          <w:rFonts w:ascii="TH SarabunPSK" w:hAnsi="TH SarabunPSK" w:cs="TH SarabunPSK"/>
          <w:sz w:val="32"/>
          <w:szCs w:val="32"/>
        </w:rPr>
        <w:tab/>
      </w:r>
      <w:r w:rsidR="00C457F7" w:rsidRPr="00A9195A">
        <w:rPr>
          <w:rFonts w:ascii="TH SarabunPSK" w:hAnsi="TH SarabunPSK" w:cs="TH SarabunPSK"/>
          <w:sz w:val="32"/>
          <w:szCs w:val="32"/>
        </w:rPr>
        <w:tab/>
      </w:r>
      <w:r w:rsidR="00C457F7" w:rsidRPr="00A9195A">
        <w:rPr>
          <w:rFonts w:ascii="TH SarabunPSK" w:hAnsi="TH SarabunPSK" w:cs="TH SarabunPSK"/>
          <w:sz w:val="32"/>
          <w:szCs w:val="32"/>
        </w:rPr>
        <w:tab/>
      </w:r>
      <w:r w:rsidR="00D35188" w:rsidRPr="00A9195A">
        <w:rPr>
          <w:rFonts w:ascii="TH SarabunPSK" w:hAnsi="TH SarabunPSK" w:cs="TH SarabunPSK"/>
          <w:sz w:val="32"/>
          <w:szCs w:val="32"/>
        </w:rPr>
        <w:tab/>
      </w:r>
      <w:r w:rsidR="00D35188" w:rsidRPr="00A9195A">
        <w:rPr>
          <w:rFonts w:ascii="TH SarabunPSK" w:hAnsi="TH SarabunPSK" w:cs="TH SarabunPSK"/>
          <w:sz w:val="32"/>
          <w:szCs w:val="32"/>
        </w:rPr>
        <w:tab/>
      </w:r>
      <w:r w:rsidR="00D35188" w:rsidRPr="00A9195A">
        <w:rPr>
          <w:rFonts w:ascii="TH SarabunPSK" w:hAnsi="TH SarabunPSK" w:cs="TH SarabunPSK"/>
          <w:sz w:val="32"/>
          <w:szCs w:val="32"/>
        </w:rPr>
        <w:tab/>
      </w:r>
      <w:r w:rsidR="00D35188" w:rsidRPr="00A9195A">
        <w:rPr>
          <w:rFonts w:ascii="TH SarabunPSK" w:hAnsi="TH SarabunPSK" w:cs="TH SarabunPSK"/>
          <w:sz w:val="32"/>
          <w:szCs w:val="32"/>
        </w:rPr>
        <w:tab/>
      </w:r>
      <w:r w:rsidR="00D35188" w:rsidRPr="00A9195A">
        <w:rPr>
          <w:rFonts w:ascii="TH SarabunPSK" w:hAnsi="TH SarabunPSK" w:cs="TH SarabunPSK"/>
          <w:sz w:val="32"/>
          <w:szCs w:val="32"/>
        </w:rPr>
        <w:tab/>
      </w:r>
      <w:r w:rsidR="00CB2FA8">
        <w:rPr>
          <w:rFonts w:ascii="TH SarabunPSK" w:hAnsi="TH SarabunPSK" w:cs="TH SarabunPSK"/>
          <w:sz w:val="32"/>
          <w:szCs w:val="32"/>
        </w:rPr>
        <w:t xml:space="preserve">    </w:t>
      </w:r>
      <w:r w:rsidR="00CB2FA8">
        <w:rPr>
          <w:rFonts w:ascii="TH SarabunPSK" w:hAnsi="TH SarabunPSK" w:cs="TH SarabunPSK" w:hint="cs"/>
          <w:sz w:val="32"/>
          <w:szCs w:val="32"/>
          <w:cs/>
        </w:rPr>
        <w:t>๔๒</w:t>
      </w:r>
    </w:p>
    <w:p w14:paraId="1B6BDEE4" w14:textId="330C478D" w:rsidR="00421DF3" w:rsidRPr="00A9195A" w:rsidRDefault="00421DF3" w:rsidP="00F07AF7">
      <w:pPr>
        <w:spacing w:after="0"/>
        <w:rPr>
          <w:rFonts w:ascii="TH SarabunPSK" w:hAnsi="TH SarabunPSK" w:cs="TH SarabunPSK"/>
          <w:sz w:val="32"/>
          <w:szCs w:val="32"/>
        </w:rPr>
      </w:pPr>
      <w:r w:rsidRPr="00A9195A">
        <w:rPr>
          <w:rFonts w:ascii="TH SarabunPSK" w:hAnsi="TH SarabunPSK" w:cs="TH SarabunPSK"/>
          <w:sz w:val="32"/>
          <w:szCs w:val="32"/>
        </w:rPr>
        <w:t xml:space="preserve">   </w:t>
      </w:r>
      <w:r w:rsidR="00562187" w:rsidRPr="00A9195A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A9195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62187" w:rsidRPr="00A9195A">
        <w:rPr>
          <w:rFonts w:ascii="TH SarabunPSK" w:hAnsi="TH SarabunPSK" w:cs="TH SarabunPSK" w:hint="cs"/>
          <w:b/>
          <w:bCs/>
          <w:sz w:val="32"/>
          <w:szCs w:val="32"/>
          <w:cs/>
        </w:rPr>
        <w:t>ด้าน</w:t>
      </w:r>
      <w:r w:rsidRPr="00A9195A">
        <w:rPr>
          <w:rFonts w:ascii="TH SarabunPSK" w:hAnsi="TH SarabunPSK" w:cs="TH SarabunPSK"/>
          <w:b/>
          <w:bCs/>
          <w:sz w:val="32"/>
          <w:szCs w:val="32"/>
          <w:cs/>
        </w:rPr>
        <w:t>สิ่งสนับสนุนการเรียนรู้ มีจำนวน ๑ ตัวบ่งชี้</w:t>
      </w:r>
      <w:r w:rsidRPr="00A9195A">
        <w:rPr>
          <w:rFonts w:ascii="TH SarabunPSK" w:hAnsi="TH SarabunPSK" w:cs="TH SarabunPSK"/>
          <w:spacing w:val="-4"/>
          <w:sz w:val="32"/>
          <w:szCs w:val="32"/>
        </w:rPr>
        <w:tab/>
      </w:r>
      <w:r w:rsidRPr="00A9195A">
        <w:rPr>
          <w:rFonts w:ascii="TH SarabunPSK" w:hAnsi="TH SarabunPSK" w:cs="TH SarabunPSK"/>
          <w:spacing w:val="-4"/>
          <w:sz w:val="32"/>
          <w:szCs w:val="32"/>
        </w:rPr>
        <w:tab/>
      </w:r>
      <w:r w:rsidR="00CB2FA8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CB2FA8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CB2FA8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CB2FA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</w:t>
      </w:r>
    </w:p>
    <w:p w14:paraId="1452971D" w14:textId="0E95CE92" w:rsidR="00562187" w:rsidRDefault="0075037A" w:rsidP="00F07AF7">
      <w:pPr>
        <w:spacing w:after="0"/>
        <w:rPr>
          <w:rFonts w:ascii="TH SarabunPSK" w:hAnsi="TH SarabunPSK" w:cs="TH SarabunPSK"/>
          <w:sz w:val="32"/>
          <w:szCs w:val="32"/>
        </w:rPr>
      </w:pPr>
      <w:r w:rsidRPr="00A9195A">
        <w:rPr>
          <w:rFonts w:ascii="TH SarabunPSK" w:hAnsi="TH SarabunPSK" w:cs="TH SarabunPSK"/>
          <w:sz w:val="32"/>
          <w:szCs w:val="32"/>
          <w:cs/>
        </w:rPr>
        <w:t>ตัวบ่งชี้ที่ ๑</w:t>
      </w:r>
      <w:r w:rsidR="00562187" w:rsidRPr="00A9195A">
        <w:rPr>
          <w:rFonts w:ascii="TH SarabunPSK" w:hAnsi="TH SarabunPSK" w:cs="TH SarabunPSK" w:hint="cs"/>
          <w:sz w:val="32"/>
          <w:szCs w:val="32"/>
          <w:cs/>
        </w:rPr>
        <w:t>๐</w:t>
      </w:r>
      <w:r w:rsidR="00421DF3" w:rsidRPr="00A9195A">
        <w:rPr>
          <w:rFonts w:ascii="TH SarabunPSK" w:hAnsi="TH SarabunPSK" w:cs="TH SarabunPSK"/>
          <w:sz w:val="32"/>
          <w:szCs w:val="32"/>
          <w:cs/>
        </w:rPr>
        <w:t xml:space="preserve"> สิ่งสนับสนุนการเรียนรู้ที่ใช้สำหรับพัฒนาผู้เรียน</w:t>
      </w:r>
      <w:r w:rsidR="00D35188" w:rsidRPr="00A9195A">
        <w:rPr>
          <w:rFonts w:ascii="TH SarabunPSK" w:hAnsi="TH SarabunPSK" w:cs="TH SarabunPSK"/>
          <w:sz w:val="32"/>
          <w:szCs w:val="32"/>
        </w:rPr>
        <w:tab/>
      </w:r>
      <w:r w:rsidR="00882035" w:rsidRPr="00A9195A">
        <w:rPr>
          <w:rFonts w:ascii="TH SarabunPSK" w:hAnsi="TH SarabunPSK" w:cs="TH SarabunPSK"/>
          <w:sz w:val="32"/>
          <w:szCs w:val="32"/>
        </w:rPr>
        <w:t xml:space="preserve">                                        </w:t>
      </w:r>
      <w:r w:rsidR="00CB2FA8">
        <w:rPr>
          <w:rFonts w:ascii="TH SarabunPSK" w:hAnsi="TH SarabunPSK" w:cs="TH SarabunPSK"/>
          <w:sz w:val="32"/>
          <w:szCs w:val="32"/>
          <w:cs/>
        </w:rPr>
        <w:tab/>
      </w:r>
      <w:r w:rsidR="00932F0C">
        <w:rPr>
          <w:rFonts w:ascii="TH SarabunPSK" w:hAnsi="TH SarabunPSK" w:cs="TH SarabunPSK" w:hint="cs"/>
          <w:sz w:val="32"/>
          <w:szCs w:val="32"/>
          <w:cs/>
        </w:rPr>
        <w:t xml:space="preserve">    ๔๕</w:t>
      </w:r>
    </w:p>
    <w:p w14:paraId="670548ED" w14:textId="77777777" w:rsidR="00533F05" w:rsidRPr="00A9195A" w:rsidRDefault="00533F05" w:rsidP="00F07AF7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14:paraId="3F7BF58C" w14:textId="77777777" w:rsidR="00562187" w:rsidRPr="00A9195A" w:rsidRDefault="00562187" w:rsidP="00562187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9195A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องค์ประกอบที่ </w:t>
      </w:r>
      <w:r w:rsidRPr="00A9195A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A9195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9195A">
        <w:rPr>
          <w:rFonts w:ascii="TH SarabunPSK" w:hAnsi="TH SarabunPSK" w:cs="TH SarabunPSK" w:hint="cs"/>
          <w:b/>
          <w:bCs/>
          <w:sz w:val="32"/>
          <w:szCs w:val="32"/>
          <w:cs/>
        </w:rPr>
        <w:t>งานวิจัย นวัตกรรม สิ่งประดิษฐ์</w:t>
      </w:r>
    </w:p>
    <w:p w14:paraId="1187D6AD" w14:textId="77777777" w:rsidR="0075037A" w:rsidRPr="00A9195A" w:rsidRDefault="00562187" w:rsidP="00F07AF7">
      <w:pPr>
        <w:spacing w:after="0"/>
        <w:rPr>
          <w:rFonts w:ascii="TH SarabunPSK" w:hAnsi="TH SarabunPSK" w:cs="TH SarabunPSK"/>
          <w:sz w:val="32"/>
          <w:szCs w:val="32"/>
        </w:rPr>
      </w:pPr>
      <w:r w:rsidRPr="00A9195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A919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๕.</w:t>
      </w:r>
      <w:r w:rsidRPr="00A9195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9195A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ด้านงานวิจัย นวัตกรรม สิ่งประดิษฐ์</w:t>
      </w:r>
      <w:r w:rsidRPr="00A9195A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มีจำนวน </w:t>
      </w:r>
      <w:r w:rsidRPr="00A9195A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A9195A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ตัวบ่งชี้</w:t>
      </w:r>
      <w:r w:rsidR="00D35188" w:rsidRPr="00A9195A">
        <w:rPr>
          <w:rFonts w:ascii="TH SarabunPSK" w:hAnsi="TH SarabunPSK" w:cs="TH SarabunPSK"/>
          <w:sz w:val="32"/>
          <w:szCs w:val="32"/>
        </w:rPr>
        <w:tab/>
      </w:r>
      <w:r w:rsidR="00D35188" w:rsidRPr="00A9195A">
        <w:rPr>
          <w:rFonts w:ascii="TH SarabunPSK" w:hAnsi="TH SarabunPSK" w:cs="TH SarabunPSK"/>
          <w:sz w:val="32"/>
          <w:szCs w:val="32"/>
        </w:rPr>
        <w:tab/>
      </w:r>
      <w:r w:rsidR="00D35188" w:rsidRPr="00A9195A">
        <w:rPr>
          <w:rFonts w:ascii="TH SarabunPSK" w:hAnsi="TH SarabunPSK" w:cs="TH SarabunPSK"/>
          <w:sz w:val="32"/>
          <w:szCs w:val="32"/>
        </w:rPr>
        <w:tab/>
      </w:r>
      <w:r w:rsidR="00F07AF7" w:rsidRPr="00A9195A">
        <w:rPr>
          <w:rFonts w:ascii="TH SarabunPSK" w:hAnsi="TH SarabunPSK" w:cs="TH SarabunPSK"/>
          <w:sz w:val="32"/>
          <w:szCs w:val="32"/>
        </w:rPr>
        <w:tab/>
      </w:r>
      <w:r w:rsidR="00882035" w:rsidRPr="00A9195A">
        <w:rPr>
          <w:rFonts w:ascii="TH SarabunPSK" w:hAnsi="TH SarabunPSK" w:cs="TH SarabunPSK"/>
          <w:sz w:val="32"/>
          <w:szCs w:val="32"/>
        </w:rPr>
        <w:t xml:space="preserve">           </w:t>
      </w:r>
    </w:p>
    <w:p w14:paraId="23436405" w14:textId="20D98746" w:rsidR="0075037A" w:rsidRPr="00A9195A" w:rsidRDefault="0075037A" w:rsidP="00F07AF7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A9195A">
        <w:rPr>
          <w:rFonts w:ascii="TH SarabunPSK" w:hAnsi="TH SarabunPSK" w:cs="TH SarabunPSK"/>
          <w:sz w:val="32"/>
          <w:szCs w:val="32"/>
          <w:cs/>
        </w:rPr>
        <w:t>ตัวบ่งชี้ที่ ๑</w:t>
      </w:r>
      <w:r w:rsidR="00562187" w:rsidRPr="00A9195A">
        <w:rPr>
          <w:rFonts w:ascii="TH SarabunPSK" w:hAnsi="TH SarabunPSK" w:cs="TH SarabunPSK" w:hint="cs"/>
          <w:sz w:val="32"/>
          <w:szCs w:val="32"/>
          <w:cs/>
        </w:rPr>
        <w:t>๑ งานวิจัย นวัตกรรม สิ่งประดิษฐ์ ที่นำไปใช้กับหน่วยงาน หรือชุมชน สังคม</w:t>
      </w:r>
      <w:r w:rsidR="00D35188" w:rsidRPr="00A9195A">
        <w:rPr>
          <w:rFonts w:ascii="TH SarabunPSK" w:hAnsi="TH SarabunPSK" w:cs="TH SarabunPSK"/>
          <w:b/>
          <w:bCs/>
          <w:sz w:val="32"/>
          <w:szCs w:val="32"/>
        </w:rPr>
        <w:tab/>
      </w:r>
      <w:r w:rsidR="00A9195A">
        <w:rPr>
          <w:rFonts w:ascii="TH SarabunPSK" w:hAnsi="TH SarabunPSK" w:cs="TH SarabunPSK"/>
          <w:b/>
          <w:bCs/>
          <w:sz w:val="32"/>
          <w:szCs w:val="32"/>
        </w:rPr>
        <w:tab/>
      </w:r>
      <w:r w:rsidR="00A9195A">
        <w:rPr>
          <w:rFonts w:ascii="TH SarabunPSK" w:hAnsi="TH SarabunPSK" w:cs="TH SarabunPSK"/>
          <w:b/>
          <w:bCs/>
          <w:sz w:val="32"/>
          <w:szCs w:val="32"/>
        </w:rPr>
        <w:tab/>
      </w:r>
      <w:r w:rsidR="00932F0C">
        <w:rPr>
          <w:rFonts w:ascii="TH SarabunPSK" w:hAnsi="TH SarabunPSK" w:cs="TH SarabunPSK" w:hint="cs"/>
          <w:sz w:val="32"/>
          <w:szCs w:val="32"/>
          <w:cs/>
        </w:rPr>
        <w:t>๔๙</w:t>
      </w:r>
    </w:p>
    <w:p w14:paraId="6B60DDFE" w14:textId="579331EE" w:rsidR="00C01D01" w:rsidRPr="003936BF" w:rsidRDefault="0075037A" w:rsidP="00F07AF7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A9195A">
        <w:rPr>
          <w:rFonts w:ascii="TH SarabunPSK" w:hAnsi="TH SarabunPSK" w:cs="TH SarabunPSK"/>
          <w:sz w:val="32"/>
          <w:szCs w:val="32"/>
          <w:cs/>
        </w:rPr>
        <w:t>ตัวบ่งชี้ที่ ๑</w:t>
      </w:r>
      <w:r w:rsidR="00562187" w:rsidRPr="00A9195A">
        <w:rPr>
          <w:rFonts w:ascii="TH SarabunPSK" w:hAnsi="TH SarabunPSK" w:cs="TH SarabunPSK" w:hint="cs"/>
          <w:sz w:val="32"/>
          <w:szCs w:val="32"/>
          <w:cs/>
        </w:rPr>
        <w:t>๒</w:t>
      </w:r>
      <w:r w:rsidRPr="00A9195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62187" w:rsidRPr="00A9195A">
        <w:rPr>
          <w:rFonts w:ascii="TH SarabunPSK" w:hAnsi="TH SarabunPSK" w:cs="TH SarabunPSK" w:hint="cs"/>
          <w:sz w:val="32"/>
          <w:szCs w:val="32"/>
          <w:cs/>
        </w:rPr>
        <w:t>งานวิจัยที่มาจากสถานการณ์จริงในพื้นที่</w:t>
      </w:r>
      <w:r w:rsidR="004C4914" w:rsidRPr="00A9195A">
        <w:rPr>
          <w:rFonts w:ascii="TH SarabunPSK" w:hAnsi="TH SarabunPSK" w:cs="TH SarabunPSK"/>
          <w:b/>
          <w:bCs/>
          <w:sz w:val="32"/>
          <w:szCs w:val="32"/>
        </w:rPr>
        <w:tab/>
      </w:r>
      <w:r w:rsidR="004C4914" w:rsidRPr="00A9195A">
        <w:rPr>
          <w:rFonts w:ascii="TH SarabunPSK" w:hAnsi="TH SarabunPSK" w:cs="TH SarabunPSK"/>
          <w:b/>
          <w:bCs/>
          <w:sz w:val="32"/>
          <w:szCs w:val="32"/>
        </w:rPr>
        <w:tab/>
      </w:r>
      <w:r w:rsidR="004C4914" w:rsidRPr="00A9195A">
        <w:rPr>
          <w:rFonts w:ascii="TH SarabunPSK" w:hAnsi="TH SarabunPSK" w:cs="TH SarabunPSK"/>
          <w:b/>
          <w:bCs/>
          <w:sz w:val="32"/>
          <w:szCs w:val="32"/>
        </w:rPr>
        <w:tab/>
      </w:r>
      <w:r w:rsidR="004C4914" w:rsidRPr="00A9195A">
        <w:rPr>
          <w:rFonts w:ascii="TH SarabunPSK" w:hAnsi="TH SarabunPSK" w:cs="TH SarabunPSK"/>
          <w:b/>
          <w:bCs/>
          <w:sz w:val="32"/>
          <w:szCs w:val="32"/>
        </w:rPr>
        <w:tab/>
      </w:r>
      <w:r w:rsidR="00882035" w:rsidRPr="00A9195A">
        <w:rPr>
          <w:rFonts w:ascii="TH SarabunPSK" w:hAnsi="TH SarabunPSK" w:cs="TH SarabunPSK"/>
          <w:b/>
          <w:bCs/>
          <w:sz w:val="32"/>
          <w:szCs w:val="32"/>
        </w:rPr>
        <w:t xml:space="preserve">                    </w:t>
      </w:r>
      <w:r w:rsidR="003936BF">
        <w:rPr>
          <w:rFonts w:ascii="TH SarabunPSK" w:hAnsi="TH SarabunPSK" w:cs="TH SarabunPSK" w:hint="cs"/>
          <w:sz w:val="32"/>
          <w:szCs w:val="32"/>
          <w:cs/>
        </w:rPr>
        <w:t>๕๒</w:t>
      </w:r>
    </w:p>
    <w:p w14:paraId="4FA704F1" w14:textId="77777777" w:rsidR="00562187" w:rsidRPr="00A9195A" w:rsidRDefault="00562187" w:rsidP="0056218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9195A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องค์ประกอบที่ </w:t>
      </w:r>
      <w:r w:rsidRPr="00A9195A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A9195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9195A">
        <w:rPr>
          <w:rFonts w:ascii="TH SarabunPSK" w:hAnsi="TH SarabunPSK" w:cs="TH SarabunPSK" w:hint="cs"/>
          <w:b/>
          <w:bCs/>
          <w:sz w:val="32"/>
          <w:szCs w:val="32"/>
          <w:cs/>
        </w:rPr>
        <w:t>การบริการวิชาการและทำนุบำรุงศิลปะและวัฒนธรรม</w:t>
      </w:r>
    </w:p>
    <w:p w14:paraId="557571AF" w14:textId="77777777" w:rsidR="00562187" w:rsidRPr="00A9195A" w:rsidRDefault="00562187" w:rsidP="00562187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919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๖. ด้านการบริการวิชาการ มีจำนวน ๑ ตัวบ่งชี้</w:t>
      </w:r>
    </w:p>
    <w:p w14:paraId="15972224" w14:textId="2C428651" w:rsidR="0075037A" w:rsidRPr="00A9195A" w:rsidRDefault="00C01D01" w:rsidP="00F07AF7">
      <w:pPr>
        <w:spacing w:after="0"/>
        <w:rPr>
          <w:rFonts w:ascii="TH SarabunPSK" w:hAnsi="TH SarabunPSK" w:cs="TH SarabunPSK"/>
          <w:sz w:val="32"/>
          <w:szCs w:val="32"/>
        </w:rPr>
      </w:pPr>
      <w:r w:rsidRPr="00A9195A">
        <w:rPr>
          <w:rFonts w:ascii="TH SarabunPSK" w:hAnsi="TH SarabunPSK" w:cs="TH SarabunPSK"/>
          <w:sz w:val="32"/>
          <w:szCs w:val="32"/>
          <w:cs/>
        </w:rPr>
        <w:t xml:space="preserve">ตัวบ่งชี้ที่ </w:t>
      </w:r>
      <w:r w:rsidR="00562187" w:rsidRPr="00A9195A">
        <w:rPr>
          <w:rFonts w:ascii="TH SarabunPSK" w:hAnsi="TH SarabunPSK" w:cs="TH SarabunPSK" w:hint="cs"/>
          <w:sz w:val="32"/>
          <w:szCs w:val="32"/>
          <w:cs/>
        </w:rPr>
        <w:t>๑๓</w:t>
      </w:r>
      <w:r w:rsidRPr="00A9195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62187" w:rsidRPr="00A9195A">
        <w:rPr>
          <w:rFonts w:ascii="TH SarabunPSK" w:hAnsi="TH SarabunPSK" w:cs="TH SarabunPSK" w:hint="cs"/>
          <w:sz w:val="32"/>
          <w:szCs w:val="32"/>
          <w:cs/>
        </w:rPr>
        <w:t>การบริการแก่ชุมชน</w:t>
      </w:r>
      <w:r w:rsidR="00D35188" w:rsidRPr="00A9195A">
        <w:rPr>
          <w:rFonts w:ascii="TH SarabunPSK" w:hAnsi="TH SarabunPSK" w:cs="TH SarabunPSK"/>
          <w:b/>
          <w:bCs/>
          <w:sz w:val="32"/>
          <w:szCs w:val="32"/>
        </w:rPr>
        <w:tab/>
      </w:r>
      <w:r w:rsidR="00D35188" w:rsidRPr="00A9195A">
        <w:rPr>
          <w:rFonts w:ascii="TH SarabunPSK" w:hAnsi="TH SarabunPSK" w:cs="TH SarabunPSK"/>
          <w:b/>
          <w:bCs/>
          <w:sz w:val="32"/>
          <w:szCs w:val="32"/>
        </w:rPr>
        <w:tab/>
      </w:r>
      <w:r w:rsidR="00D35188" w:rsidRPr="00A9195A">
        <w:rPr>
          <w:rFonts w:ascii="TH SarabunPSK" w:hAnsi="TH SarabunPSK" w:cs="TH SarabunPSK"/>
          <w:b/>
          <w:bCs/>
          <w:sz w:val="32"/>
          <w:szCs w:val="32"/>
        </w:rPr>
        <w:tab/>
      </w:r>
      <w:r w:rsidRPr="00A9195A">
        <w:rPr>
          <w:rFonts w:ascii="TH SarabunPSK" w:hAnsi="TH SarabunPSK" w:cs="TH SarabunPSK"/>
          <w:sz w:val="32"/>
          <w:szCs w:val="32"/>
        </w:rPr>
        <w:tab/>
      </w:r>
      <w:r w:rsidR="00882035" w:rsidRPr="00A9195A">
        <w:rPr>
          <w:rFonts w:ascii="TH SarabunPSK" w:hAnsi="TH SarabunPSK" w:cs="TH SarabunPSK"/>
          <w:sz w:val="32"/>
          <w:szCs w:val="32"/>
        </w:rPr>
        <w:t xml:space="preserve">                                   </w:t>
      </w:r>
      <w:r w:rsidR="00A9195A">
        <w:rPr>
          <w:rFonts w:ascii="TH SarabunPSK" w:hAnsi="TH SarabunPSK" w:cs="TH SarabunPSK"/>
          <w:sz w:val="32"/>
          <w:szCs w:val="32"/>
        </w:rPr>
        <w:tab/>
      </w:r>
      <w:r w:rsidR="00A9195A">
        <w:rPr>
          <w:rFonts w:ascii="TH SarabunPSK" w:hAnsi="TH SarabunPSK" w:cs="TH SarabunPSK"/>
          <w:sz w:val="32"/>
          <w:szCs w:val="32"/>
        </w:rPr>
        <w:tab/>
      </w:r>
      <w:r w:rsidR="003936BF">
        <w:rPr>
          <w:rFonts w:ascii="TH SarabunPSK" w:hAnsi="TH SarabunPSK" w:cs="TH SarabunPSK" w:hint="cs"/>
          <w:sz w:val="32"/>
          <w:szCs w:val="32"/>
          <w:cs/>
        </w:rPr>
        <w:t>๕๕</w:t>
      </w:r>
    </w:p>
    <w:p w14:paraId="62057134" w14:textId="77777777" w:rsidR="00562187" w:rsidRPr="00A9195A" w:rsidRDefault="00562187" w:rsidP="00F07AF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9195A">
        <w:rPr>
          <w:rFonts w:ascii="TH SarabunPSK" w:hAnsi="TH SarabunPSK" w:cs="TH SarabunPSK"/>
          <w:sz w:val="32"/>
          <w:szCs w:val="32"/>
        </w:rPr>
        <w:t xml:space="preserve">   </w:t>
      </w:r>
      <w:r w:rsidR="007640C4" w:rsidRPr="00A9195A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A9195A">
        <w:rPr>
          <w:rFonts w:ascii="TH SarabunPSK" w:hAnsi="TH SarabunPSK" w:cs="TH SarabunPSK" w:hint="cs"/>
          <w:b/>
          <w:bCs/>
          <w:sz w:val="32"/>
          <w:szCs w:val="32"/>
          <w:cs/>
        </w:rPr>
        <w:t>. ด้านการทำนุบำรุงศิลปะและวัฒนธรรม มีจำนวน ๑ ตัวบ่งชี้</w:t>
      </w:r>
    </w:p>
    <w:p w14:paraId="05D4C597" w14:textId="00329DC2" w:rsidR="00562187" w:rsidRPr="00A9195A" w:rsidRDefault="00562187" w:rsidP="00F07AF7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9195A">
        <w:rPr>
          <w:rFonts w:ascii="TH SarabunPSK" w:hAnsi="TH SarabunPSK" w:cs="TH SarabunPSK"/>
          <w:sz w:val="32"/>
          <w:szCs w:val="32"/>
          <w:cs/>
        </w:rPr>
        <w:t xml:space="preserve">ตัวบ่งชี้ที่ </w:t>
      </w:r>
      <w:r w:rsidRPr="00A9195A">
        <w:rPr>
          <w:rFonts w:ascii="TH SarabunPSK" w:hAnsi="TH SarabunPSK" w:cs="TH SarabunPSK" w:hint="cs"/>
          <w:spacing w:val="-12"/>
          <w:sz w:val="32"/>
          <w:szCs w:val="32"/>
          <w:cs/>
        </w:rPr>
        <w:t>๑๔</w:t>
      </w:r>
      <w:r w:rsidRPr="00A9195A">
        <w:rPr>
          <w:rFonts w:ascii="TH SarabunPSK" w:hAnsi="TH SarabunPSK" w:cs="TH SarabunPSK"/>
          <w:spacing w:val="-12"/>
          <w:sz w:val="32"/>
          <w:szCs w:val="32"/>
          <w:cs/>
        </w:rPr>
        <w:t xml:space="preserve"> </w:t>
      </w:r>
      <w:r w:rsidRPr="00A9195A">
        <w:rPr>
          <w:rFonts w:ascii="TH SarabunPSK" w:hAnsi="TH SarabunPSK" w:cs="TH SarabunPSK" w:hint="cs"/>
          <w:spacing w:val="-12"/>
          <w:sz w:val="32"/>
          <w:szCs w:val="32"/>
          <w:cs/>
        </w:rPr>
        <w:t>ระบบและกลไกการทำนุบำรุง</w:t>
      </w:r>
      <w:r w:rsidR="007640C4" w:rsidRPr="00A9195A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ศิลปะและวัฒนธรรมไทย </w:t>
      </w:r>
      <w:r w:rsidRPr="00A9195A">
        <w:rPr>
          <w:rFonts w:ascii="TH SarabunPSK" w:hAnsi="TH SarabunPSK" w:cs="TH SarabunPSK"/>
          <w:b/>
          <w:bCs/>
          <w:sz w:val="32"/>
          <w:szCs w:val="32"/>
        </w:rPr>
        <w:tab/>
      </w:r>
      <w:r w:rsidR="00882035" w:rsidRPr="00A919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</w:t>
      </w:r>
      <w:r w:rsidR="00A9195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9195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936BF">
        <w:rPr>
          <w:rFonts w:ascii="TH SarabunPSK" w:hAnsi="TH SarabunPSK" w:cs="TH SarabunPSK" w:hint="cs"/>
          <w:sz w:val="32"/>
          <w:szCs w:val="32"/>
          <w:cs/>
        </w:rPr>
        <w:t>๕๘</w:t>
      </w:r>
    </w:p>
    <w:p w14:paraId="4EACE255" w14:textId="77777777" w:rsidR="007640C4" w:rsidRPr="00A9195A" w:rsidRDefault="007640C4" w:rsidP="007640C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9195A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องค์ประกอบที่ </w:t>
      </w:r>
      <w:r w:rsidRPr="00A9195A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A9195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9195A">
        <w:rPr>
          <w:rFonts w:ascii="TH SarabunPSK" w:hAnsi="TH SarabunPSK" w:cs="TH SarabunPSK" w:hint="cs"/>
          <w:b/>
          <w:bCs/>
          <w:sz w:val="32"/>
          <w:szCs w:val="32"/>
          <w:cs/>
        </w:rPr>
        <w:t>การบริหารจัดการ</w:t>
      </w:r>
    </w:p>
    <w:p w14:paraId="5973C4B9" w14:textId="77777777" w:rsidR="007640C4" w:rsidRPr="00A9195A" w:rsidRDefault="007640C4" w:rsidP="007640C4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919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๘. ด้านการการจัดการในภาพรวม มีจำนวน ๖ ตัวบ่งชี้</w:t>
      </w:r>
    </w:p>
    <w:p w14:paraId="494ED1FC" w14:textId="1C869D57" w:rsidR="009D58E8" w:rsidRPr="00A9195A" w:rsidRDefault="0075037A" w:rsidP="007640C4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9195A">
        <w:rPr>
          <w:rFonts w:ascii="TH SarabunPSK" w:hAnsi="TH SarabunPSK" w:cs="TH SarabunPSK"/>
          <w:sz w:val="32"/>
          <w:szCs w:val="32"/>
          <w:cs/>
        </w:rPr>
        <w:t xml:space="preserve">ตัวบ่งชี้ที่ </w:t>
      </w:r>
      <w:r w:rsidRPr="00A9195A">
        <w:rPr>
          <w:rFonts w:ascii="TH SarabunPSK" w:hAnsi="TH SarabunPSK" w:cs="TH SarabunPSK"/>
          <w:spacing w:val="-12"/>
          <w:sz w:val="32"/>
          <w:szCs w:val="32"/>
          <w:cs/>
        </w:rPr>
        <w:t>๑</w:t>
      </w:r>
      <w:r w:rsidR="007640C4" w:rsidRPr="00A9195A">
        <w:rPr>
          <w:rFonts w:ascii="TH SarabunPSK" w:hAnsi="TH SarabunPSK" w:cs="TH SarabunPSK" w:hint="cs"/>
          <w:spacing w:val="-12"/>
          <w:sz w:val="32"/>
          <w:szCs w:val="32"/>
          <w:cs/>
        </w:rPr>
        <w:t>๕</w:t>
      </w:r>
      <w:r w:rsidRPr="00A9195A">
        <w:rPr>
          <w:rFonts w:ascii="TH SarabunPSK" w:hAnsi="TH SarabunPSK" w:cs="TH SarabunPSK"/>
          <w:spacing w:val="-12"/>
          <w:sz w:val="32"/>
          <w:szCs w:val="32"/>
          <w:cs/>
        </w:rPr>
        <w:t xml:space="preserve"> </w:t>
      </w:r>
      <w:r w:rsidR="007640C4" w:rsidRPr="00A9195A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การนำแผนยุทธศาสตร์การศึกษาสำนักงานตำรวจแห่งชาติ (พ.ศ.๒๕๖๐ </w:t>
      </w:r>
      <w:r w:rsidR="007640C4" w:rsidRPr="00A9195A">
        <w:rPr>
          <w:rFonts w:ascii="TH SarabunPSK" w:hAnsi="TH SarabunPSK" w:cs="TH SarabunPSK"/>
          <w:spacing w:val="-12"/>
          <w:sz w:val="32"/>
          <w:szCs w:val="32"/>
          <w:cs/>
        </w:rPr>
        <w:t>–</w:t>
      </w:r>
      <w:r w:rsidR="007640C4" w:rsidRPr="00A9195A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๒๕๗๙ ) ไปสู่การปฏิบัติ</w:t>
      </w:r>
      <w:r w:rsidR="00A9195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09258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936BF">
        <w:rPr>
          <w:rFonts w:ascii="TH SarabunPSK" w:hAnsi="TH SarabunPSK" w:cs="TH SarabunPSK" w:hint="cs"/>
          <w:sz w:val="32"/>
          <w:szCs w:val="32"/>
          <w:cs/>
        </w:rPr>
        <w:t>๖</w:t>
      </w:r>
      <w:r w:rsidR="009D58E8" w:rsidRPr="00533F05">
        <w:rPr>
          <w:rFonts w:ascii="TH SarabunPSK" w:hAnsi="TH SarabunPSK" w:cs="TH SarabunPSK" w:hint="cs"/>
          <w:sz w:val="32"/>
          <w:szCs w:val="32"/>
          <w:cs/>
        </w:rPr>
        <w:t>๒</w:t>
      </w:r>
    </w:p>
    <w:p w14:paraId="6FDA9626" w14:textId="57ED8360" w:rsidR="0075037A" w:rsidRPr="00A9195A" w:rsidRDefault="0075037A" w:rsidP="007640C4">
      <w:pPr>
        <w:spacing w:after="0"/>
        <w:rPr>
          <w:rFonts w:ascii="TH SarabunPSK" w:hAnsi="TH SarabunPSK" w:cs="TH SarabunPSK"/>
          <w:sz w:val="32"/>
          <w:szCs w:val="32"/>
        </w:rPr>
      </w:pPr>
      <w:r w:rsidRPr="00A9195A">
        <w:rPr>
          <w:rFonts w:ascii="TH SarabunPSK" w:hAnsi="TH SarabunPSK" w:cs="TH SarabunPSK"/>
          <w:sz w:val="32"/>
          <w:szCs w:val="32"/>
          <w:cs/>
        </w:rPr>
        <w:t xml:space="preserve">ตัวบ่งชี้ที่ </w:t>
      </w:r>
      <w:r w:rsidR="007640C4" w:rsidRPr="00A9195A">
        <w:rPr>
          <w:rFonts w:ascii="TH SarabunPSK" w:hAnsi="TH SarabunPSK" w:cs="TH SarabunPSK" w:hint="cs"/>
          <w:sz w:val="32"/>
          <w:szCs w:val="32"/>
          <w:cs/>
        </w:rPr>
        <w:t xml:space="preserve">๑๖ </w:t>
      </w:r>
      <w:r w:rsidRPr="00A9195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640C4" w:rsidRPr="00A9195A">
        <w:rPr>
          <w:rFonts w:ascii="TH SarabunPSK" w:hAnsi="TH SarabunPSK" w:cs="TH SarabunPSK" w:hint="cs"/>
          <w:sz w:val="32"/>
          <w:szCs w:val="32"/>
          <w:cs/>
        </w:rPr>
        <w:t>การบริหารความเสี่ยง</w:t>
      </w:r>
      <w:r w:rsidR="00D35188" w:rsidRPr="00A9195A">
        <w:rPr>
          <w:rFonts w:ascii="TH SarabunPSK" w:hAnsi="TH SarabunPSK" w:cs="TH SarabunPSK"/>
          <w:b/>
          <w:bCs/>
          <w:sz w:val="32"/>
          <w:szCs w:val="32"/>
        </w:rPr>
        <w:tab/>
      </w:r>
      <w:r w:rsidR="009D58E8" w:rsidRPr="00A9195A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      </w:t>
      </w:r>
      <w:r w:rsidR="00A9195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936BF">
        <w:rPr>
          <w:rFonts w:ascii="TH SarabunPSK" w:hAnsi="TH SarabunPSK" w:cs="TH SarabunPSK" w:hint="cs"/>
          <w:sz w:val="32"/>
          <w:szCs w:val="32"/>
          <w:cs/>
        </w:rPr>
        <w:t>๖๖</w:t>
      </w:r>
      <w:r w:rsidR="009D58E8" w:rsidRPr="00A9195A">
        <w:rPr>
          <w:rFonts w:ascii="TH SarabunPSK" w:hAnsi="TH SarabunPSK" w:cs="TH SarabunPSK"/>
          <w:b/>
          <w:bCs/>
          <w:sz w:val="32"/>
          <w:szCs w:val="32"/>
        </w:rPr>
        <w:t xml:space="preserve">       </w:t>
      </w:r>
    </w:p>
    <w:p w14:paraId="2FBF1555" w14:textId="487DF64C" w:rsidR="0075037A" w:rsidRPr="00533F05" w:rsidRDefault="0075037A" w:rsidP="007640C4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9195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ตัวบ่งชี้ที่ </w:t>
      </w:r>
      <w:r w:rsidR="007640C4" w:rsidRPr="00A9195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๑๗</w:t>
      </w:r>
      <w:r w:rsidRPr="00A9195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7640C4" w:rsidRPr="00A9195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การจัดการความรู้</w:t>
      </w:r>
      <w:r w:rsidR="009D58E8" w:rsidRPr="00A9195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                                                      </w:t>
      </w:r>
      <w:r w:rsidR="00A9195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A9195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3936B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๖๙</w:t>
      </w:r>
    </w:p>
    <w:p w14:paraId="50A23C83" w14:textId="016146BA" w:rsidR="007640C4" w:rsidRPr="00A9195A" w:rsidRDefault="007640C4" w:rsidP="007640C4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9195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ตัวบ่งชี้ที่ ๑๘ การพัฒนาบุคลากร</w:t>
      </w:r>
      <w:r w:rsidR="009D58E8" w:rsidRPr="00A9195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                                                    </w:t>
      </w:r>
      <w:r w:rsidR="00A9195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A9195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3936B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๗๒</w:t>
      </w:r>
    </w:p>
    <w:p w14:paraId="7AF8573C" w14:textId="1E55BEEA" w:rsidR="007640C4" w:rsidRPr="00A9195A" w:rsidRDefault="007640C4" w:rsidP="007640C4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9195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ตัวบ่งชี้ที่ ๑๙ การบริหารจัดการเชิงธรรมาภิบาล</w:t>
      </w:r>
      <w:r w:rsidR="009D58E8" w:rsidRPr="00A9195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                                  </w:t>
      </w:r>
      <w:r w:rsidR="00656A59" w:rsidRPr="00A9195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A9195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9195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936B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๗๕</w:t>
      </w:r>
    </w:p>
    <w:p w14:paraId="24379D59" w14:textId="37330B78" w:rsidR="007640C4" w:rsidRPr="00A9195A" w:rsidRDefault="007640C4" w:rsidP="007640C4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9195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ตัวบ่งชี้ที่ ๒๐ ระบบและกลไกการประกันคุณภาพการศึกษา</w:t>
      </w:r>
      <w:r w:rsidR="009D58E8" w:rsidRPr="00A9195A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</w:t>
      </w:r>
      <w:r w:rsidR="00A9195A">
        <w:rPr>
          <w:rFonts w:ascii="TH SarabunPSK" w:hAnsi="TH SarabunPSK" w:cs="TH SarabunPSK"/>
          <w:sz w:val="32"/>
          <w:szCs w:val="32"/>
          <w:cs/>
        </w:rPr>
        <w:tab/>
      </w:r>
      <w:r w:rsidR="00A9195A">
        <w:rPr>
          <w:rFonts w:ascii="TH SarabunPSK" w:hAnsi="TH SarabunPSK" w:cs="TH SarabunPSK"/>
          <w:sz w:val="32"/>
          <w:szCs w:val="32"/>
          <w:cs/>
        </w:rPr>
        <w:tab/>
      </w:r>
      <w:r w:rsidR="003936BF">
        <w:rPr>
          <w:rFonts w:ascii="TH SarabunPSK" w:hAnsi="TH SarabunPSK" w:cs="TH SarabunPSK" w:hint="cs"/>
          <w:sz w:val="32"/>
          <w:szCs w:val="32"/>
          <w:cs/>
        </w:rPr>
        <w:t>๗๘</w:t>
      </w:r>
      <w:r w:rsidR="009D58E8" w:rsidRPr="00A9195A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</w:t>
      </w:r>
    </w:p>
    <w:p w14:paraId="049C1F40" w14:textId="601C6118" w:rsidR="007C5B83" w:rsidRPr="00A9195A" w:rsidRDefault="0057134B" w:rsidP="0057134B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A9195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ส่วนที่ 3</w:t>
      </w:r>
      <w:r w:rsidRPr="00A9195A">
        <w:rPr>
          <w:rFonts w:ascii="TH SarabunIT๙" w:hAnsi="TH SarabunIT๙" w:cs="TH SarabunIT๙" w:hint="cs"/>
          <w:sz w:val="32"/>
          <w:szCs w:val="32"/>
          <w:cs/>
        </w:rPr>
        <w:t xml:space="preserve">  สรุปผลการประเมินและแนวทางการพัฒนา</w:t>
      </w:r>
      <w:r w:rsidR="00F321D0" w:rsidRPr="00A9195A">
        <w:rPr>
          <w:rFonts w:ascii="TH SarabunIT๙" w:hAnsi="TH SarabunIT๙" w:cs="TH SarabunIT๙"/>
          <w:sz w:val="32"/>
          <w:szCs w:val="32"/>
        </w:rPr>
        <w:tab/>
      </w:r>
      <w:r w:rsidR="00F321D0" w:rsidRPr="00A9195A">
        <w:rPr>
          <w:rFonts w:ascii="TH SarabunIT๙" w:hAnsi="TH SarabunIT๙" w:cs="TH SarabunIT๙"/>
          <w:sz w:val="32"/>
          <w:szCs w:val="32"/>
        </w:rPr>
        <w:tab/>
      </w:r>
      <w:r w:rsidR="00F321D0" w:rsidRPr="00A9195A">
        <w:rPr>
          <w:rFonts w:ascii="TH SarabunIT๙" w:hAnsi="TH SarabunIT๙" w:cs="TH SarabunIT๙"/>
          <w:sz w:val="32"/>
          <w:szCs w:val="32"/>
        </w:rPr>
        <w:tab/>
      </w:r>
      <w:r w:rsidR="00F321D0" w:rsidRPr="00A9195A">
        <w:rPr>
          <w:rFonts w:ascii="TH SarabunIT๙" w:hAnsi="TH SarabunIT๙" w:cs="TH SarabunIT๙"/>
          <w:sz w:val="32"/>
          <w:szCs w:val="32"/>
        </w:rPr>
        <w:tab/>
      </w:r>
      <w:r w:rsidR="00F321D0" w:rsidRPr="00A9195A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="00A9195A">
        <w:rPr>
          <w:rFonts w:ascii="TH SarabunIT๙" w:hAnsi="TH SarabunIT๙" w:cs="TH SarabunIT๙"/>
          <w:sz w:val="32"/>
          <w:szCs w:val="32"/>
        </w:rPr>
        <w:tab/>
      </w:r>
      <w:r w:rsidR="003936BF">
        <w:rPr>
          <w:rFonts w:ascii="TH SarabunIT๙" w:hAnsi="TH SarabunIT๙" w:cs="TH SarabunIT๙" w:hint="cs"/>
          <w:sz w:val="32"/>
          <w:szCs w:val="32"/>
          <w:cs/>
        </w:rPr>
        <w:t>๘๓</w:t>
      </w:r>
    </w:p>
    <w:p w14:paraId="74678B66" w14:textId="77777777" w:rsidR="007C5B83" w:rsidRPr="00A9195A" w:rsidRDefault="007C5B83" w:rsidP="0057134B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9195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ภาคผนวก</w:t>
      </w:r>
    </w:p>
    <w:p w14:paraId="435BCE40" w14:textId="2D81C95E" w:rsidR="0057134B" w:rsidRPr="00A9195A" w:rsidRDefault="0057134B" w:rsidP="007C5B83">
      <w:pPr>
        <w:pStyle w:val="a3"/>
        <w:numPr>
          <w:ilvl w:val="0"/>
          <w:numId w:val="3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A9195A">
        <w:rPr>
          <w:rFonts w:ascii="TH SarabunIT๙" w:hAnsi="TH SarabunIT๙" w:cs="TH SarabunIT๙" w:hint="cs"/>
          <w:sz w:val="32"/>
          <w:szCs w:val="32"/>
          <w:cs/>
        </w:rPr>
        <w:t>แบบบันทึกข้อมูลหน่วยศึกษาอบรม (</w:t>
      </w:r>
      <w:r w:rsidRPr="00A9195A">
        <w:rPr>
          <w:rFonts w:ascii="TH SarabunIT๙" w:hAnsi="TH SarabunIT๙" w:cs="TH SarabunIT๙"/>
          <w:sz w:val="32"/>
          <w:szCs w:val="32"/>
        </w:rPr>
        <w:t xml:space="preserve"> Common data set </w:t>
      </w:r>
      <w:r w:rsidRPr="00A9195A">
        <w:rPr>
          <w:rFonts w:ascii="TH SarabunIT๙" w:hAnsi="TH SarabunIT๙" w:cs="TH SarabunIT๙" w:hint="cs"/>
          <w:sz w:val="32"/>
          <w:szCs w:val="32"/>
          <w:cs/>
        </w:rPr>
        <w:t>)</w:t>
      </w:r>
      <w:r w:rsidR="00D35188" w:rsidRPr="00A9195A">
        <w:rPr>
          <w:rFonts w:ascii="TH SarabunIT๙" w:hAnsi="TH SarabunIT๙" w:cs="TH SarabunIT๙"/>
          <w:sz w:val="32"/>
          <w:szCs w:val="32"/>
        </w:rPr>
        <w:tab/>
      </w:r>
      <w:r w:rsidR="00D35188" w:rsidRPr="00A9195A">
        <w:rPr>
          <w:rFonts w:ascii="TH SarabunIT๙" w:hAnsi="TH SarabunIT๙" w:cs="TH SarabunIT๙"/>
          <w:sz w:val="32"/>
          <w:szCs w:val="32"/>
        </w:rPr>
        <w:tab/>
      </w:r>
      <w:r w:rsidR="00656A59" w:rsidRPr="00A9195A">
        <w:rPr>
          <w:rFonts w:ascii="TH SarabunIT๙" w:hAnsi="TH SarabunIT๙" w:cs="TH SarabunIT๙"/>
          <w:sz w:val="32"/>
          <w:szCs w:val="32"/>
        </w:rPr>
        <w:t xml:space="preserve">       </w:t>
      </w:r>
      <w:r w:rsidR="00A9195A">
        <w:rPr>
          <w:rFonts w:ascii="TH SarabunIT๙" w:hAnsi="TH SarabunIT๙" w:cs="TH SarabunIT๙"/>
          <w:sz w:val="32"/>
          <w:szCs w:val="32"/>
          <w:cs/>
        </w:rPr>
        <w:tab/>
      </w:r>
      <w:r w:rsidR="00A9195A">
        <w:rPr>
          <w:rFonts w:ascii="TH SarabunIT๙" w:hAnsi="TH SarabunIT๙" w:cs="TH SarabunIT๙"/>
          <w:sz w:val="32"/>
          <w:szCs w:val="32"/>
          <w:cs/>
        </w:rPr>
        <w:tab/>
      </w:r>
      <w:r w:rsidR="003936BF">
        <w:rPr>
          <w:rFonts w:ascii="TH SarabunIT๙" w:hAnsi="TH SarabunIT๙" w:cs="TH SarabunIT๙" w:hint="cs"/>
          <w:sz w:val="32"/>
          <w:szCs w:val="32"/>
          <w:cs/>
        </w:rPr>
        <w:t>๙๘</w:t>
      </w:r>
    </w:p>
    <w:p w14:paraId="34045361" w14:textId="5A278A27" w:rsidR="007C5B83" w:rsidRPr="00A9195A" w:rsidRDefault="007C5B83" w:rsidP="007C5B83">
      <w:pPr>
        <w:pStyle w:val="a3"/>
        <w:numPr>
          <w:ilvl w:val="0"/>
          <w:numId w:val="3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A9195A">
        <w:rPr>
          <w:rFonts w:ascii="TH SarabunIT๙" w:hAnsi="TH SarabunIT๙" w:cs="TH SarabunIT๙" w:hint="cs"/>
          <w:sz w:val="32"/>
          <w:szCs w:val="32"/>
          <w:cs/>
        </w:rPr>
        <w:t>ประมวลภา</w:t>
      </w:r>
      <w:r w:rsidR="00BC0ECE" w:rsidRPr="00A9195A">
        <w:rPr>
          <w:rFonts w:ascii="TH SarabunIT๙" w:hAnsi="TH SarabunIT๙" w:cs="TH SarabunIT๙" w:hint="cs"/>
          <w:sz w:val="32"/>
          <w:szCs w:val="32"/>
          <w:cs/>
        </w:rPr>
        <w:t xml:space="preserve">พโครงการ/กิจกรรม ปีงบประมาณ </w:t>
      </w:r>
      <w:r w:rsidR="00666FE6" w:rsidRPr="00A9195A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="00BC0ECE" w:rsidRPr="00A9195A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8D0ACD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D35188" w:rsidRPr="00A9195A">
        <w:rPr>
          <w:rFonts w:ascii="TH SarabunIT๙" w:hAnsi="TH SarabunIT๙" w:cs="TH SarabunIT๙"/>
          <w:sz w:val="32"/>
          <w:szCs w:val="32"/>
        </w:rPr>
        <w:tab/>
      </w:r>
      <w:r w:rsidR="00D35188" w:rsidRPr="00A9195A">
        <w:rPr>
          <w:rFonts w:ascii="TH SarabunIT๙" w:hAnsi="TH SarabunIT๙" w:cs="TH SarabunIT๙"/>
          <w:sz w:val="32"/>
          <w:szCs w:val="32"/>
        </w:rPr>
        <w:tab/>
      </w:r>
      <w:r w:rsidR="00603B5F" w:rsidRPr="00A9195A">
        <w:rPr>
          <w:rFonts w:ascii="TH SarabunIT๙" w:hAnsi="TH SarabunIT๙" w:cs="TH SarabunIT๙"/>
          <w:sz w:val="32"/>
          <w:szCs w:val="32"/>
        </w:rPr>
        <w:t xml:space="preserve">      </w:t>
      </w:r>
      <w:r w:rsidR="00DA6B1D" w:rsidRPr="00A9195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9195A">
        <w:rPr>
          <w:rFonts w:ascii="TH SarabunIT๙" w:hAnsi="TH SarabunIT๙" w:cs="TH SarabunIT๙"/>
          <w:sz w:val="32"/>
          <w:szCs w:val="32"/>
          <w:cs/>
        </w:rPr>
        <w:tab/>
      </w:r>
      <w:r w:rsidR="00A9195A">
        <w:rPr>
          <w:rFonts w:ascii="TH SarabunIT๙" w:hAnsi="TH SarabunIT๙" w:cs="TH SarabunIT๙"/>
          <w:sz w:val="32"/>
          <w:szCs w:val="32"/>
          <w:cs/>
        </w:rPr>
        <w:tab/>
      </w:r>
      <w:r w:rsidR="003936BF">
        <w:rPr>
          <w:rFonts w:ascii="TH SarabunIT๙" w:hAnsi="TH SarabunIT๙" w:cs="TH SarabunIT๙" w:hint="cs"/>
          <w:sz w:val="32"/>
          <w:szCs w:val="32"/>
          <w:cs/>
        </w:rPr>
        <w:t>๑๐๒</w:t>
      </w:r>
    </w:p>
    <w:p w14:paraId="24FF79D2" w14:textId="77777777" w:rsidR="002839B7" w:rsidRPr="00A9195A" w:rsidRDefault="002839B7" w:rsidP="002839B7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5D691FE" w14:textId="4ECC37BB" w:rsidR="002839B7" w:rsidRDefault="00603B5F" w:rsidP="008D0ACD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 w:rsidRPr="00A9195A">
        <w:rPr>
          <w:noProof/>
          <w:sz w:val="32"/>
          <w:szCs w:val="32"/>
        </w:rPr>
        <w:drawing>
          <wp:inline distT="0" distB="0" distL="0" distR="0" wp14:anchorId="23DD3972" wp14:editId="78F18754">
            <wp:extent cx="2014854" cy="829876"/>
            <wp:effectExtent l="0" t="0" r="0" b="8890"/>
            <wp:docPr id="15" name="รูปภาพ 15" descr="à¸à¸¥à¸à¸²à¸£à¸à¹à¸à¸«à¸²à¸£à¸¹à¸à¸ à¸²à¸à¸ªà¸³à¸«à¸£à¸±à¸ à¸£à¸¹à¸à¸à¸à¹à¸à¹à¸à¸£à¸²à¸¢à¸à¸²à¸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à¸à¸¥à¸à¸²à¸£à¸à¹à¸à¸«à¸²à¸£à¸¹à¸à¸ à¸²à¸à¸ªà¸³à¸«à¸£à¸±à¸ à¸£à¸¹à¸à¸à¸à¹à¸à¹à¸à¸£à¸²à¸¢à¸à¸²à¸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434" cy="857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AB8608" w14:textId="7173EE44" w:rsidR="002839B7" w:rsidRDefault="002839B7" w:rsidP="002839B7">
      <w:pPr>
        <w:spacing w:after="0"/>
        <w:rPr>
          <w:rFonts w:ascii="TH SarabunIT๙" w:hAnsi="TH SarabunIT๙" w:cs="TH SarabunIT๙"/>
          <w:sz w:val="36"/>
          <w:szCs w:val="36"/>
        </w:rPr>
      </w:pPr>
    </w:p>
    <w:p w14:paraId="0788ACE7" w14:textId="215DD9AF" w:rsidR="00DB0093" w:rsidRDefault="00DB0093" w:rsidP="002839B7">
      <w:pPr>
        <w:spacing w:after="0"/>
        <w:rPr>
          <w:rFonts w:ascii="TH SarabunIT๙" w:hAnsi="TH SarabunIT๙" w:cs="TH SarabunIT๙"/>
          <w:sz w:val="36"/>
          <w:szCs w:val="36"/>
        </w:rPr>
      </w:pPr>
    </w:p>
    <w:p w14:paraId="2874D828" w14:textId="2595383F" w:rsidR="00DB0093" w:rsidRDefault="00DB0093" w:rsidP="002839B7">
      <w:pPr>
        <w:spacing w:after="0"/>
        <w:rPr>
          <w:rFonts w:ascii="TH SarabunIT๙" w:hAnsi="TH SarabunIT๙" w:cs="TH SarabunIT๙"/>
          <w:sz w:val="36"/>
          <w:szCs w:val="36"/>
        </w:rPr>
      </w:pPr>
    </w:p>
    <w:p w14:paraId="512E28FD" w14:textId="4A5BC499" w:rsidR="00DB0093" w:rsidRPr="00B85C60" w:rsidRDefault="00DB0093" w:rsidP="00DB0093">
      <w:pPr>
        <w:jc w:val="right"/>
        <w:rPr>
          <w:b/>
          <w:bCs/>
          <w:noProof/>
          <w:color w:val="0000FF"/>
          <w:sz w:val="44"/>
          <w:szCs w:val="44"/>
        </w:rPr>
      </w:pPr>
      <w:r>
        <w:rPr>
          <w:rFonts w:ascii="TH SarabunIT๙" w:hAnsi="TH SarabunIT๙" w:cs="TH SarabunIT๙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640CA3" wp14:editId="1DCF4F12">
                <wp:simplePos x="0" y="0"/>
                <wp:positionH relativeFrom="column">
                  <wp:posOffset>2167890</wp:posOffset>
                </wp:positionH>
                <wp:positionV relativeFrom="paragraph">
                  <wp:posOffset>308610</wp:posOffset>
                </wp:positionV>
                <wp:extent cx="1714500" cy="474345"/>
                <wp:effectExtent l="19050" t="19050" r="38100" b="59055"/>
                <wp:wrapNone/>
                <wp:docPr id="4" name="สี่เหลี่ยมผืนผ้า: มุมมน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4743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8457DF6" w14:textId="48D61292" w:rsidR="0090262F" w:rsidRPr="006202D8" w:rsidRDefault="0090262F" w:rsidP="00DB009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6202D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cs/>
                              </w:rPr>
                              <w:t>บทสรุปผู้บริหาร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640CA3" id="สี่เหลี่ยมผืนผ้า: มุมมน 4" o:spid="_x0000_s1028" style="position:absolute;left:0;text-align:left;margin-left:170.7pt;margin-top:24.3pt;width:135pt;height:37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" fillcolor="#c0504d [3205]" strokecolor="#f2f2f2 [3041]" strokeweight="3pt">
                <v:shadow on="t" color="#622423 [1605]" opacity=".5" offset="1pt"/>
                <v:textbox>
                  <w:txbxContent>
                    <w:p w14:paraId="68457DF6" w14:textId="48D61292" w:rsidR="0090262F" w:rsidRPr="006202D8" w:rsidRDefault="0090262F" w:rsidP="00DB009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6202D8">
                        <w:rPr>
                          <w:rFonts w:ascii="TH SarabunIT๙" w:hAnsi="TH SarabunIT๙" w:cs="TH SarabunIT๙"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cs/>
                        </w:rPr>
                        <w:t>บทสรุปผู้บริหาร</w:t>
                      </w:r>
                    </w:p>
                  </w:txbxContent>
                </v:textbox>
              </v:roundrect>
            </w:pict>
          </mc:Fallback>
        </mc:AlternateContent>
      </w:r>
      <w:r w:rsidRPr="00B85C60"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( 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ง</w:t>
      </w:r>
      <w:r w:rsidRPr="00B85C60"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 )</w:t>
      </w:r>
    </w:p>
    <w:p w14:paraId="72E74680" w14:textId="77777777" w:rsidR="00DB0093" w:rsidRDefault="00DB0093" w:rsidP="00DB0093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2D889F7A" w14:textId="77777777" w:rsidR="00DB0093" w:rsidRPr="000844CF" w:rsidRDefault="00DB0093" w:rsidP="00DB009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กองกำกับการ ๙ กองบังคับการฝึกพิเศษ กองบัญชาการตำรวจตระเวนชายแดน</w:t>
      </w:r>
      <w:r w:rsidRPr="000844CF">
        <w:rPr>
          <w:rFonts w:ascii="TH SarabunIT๙" w:hAnsi="TH SarabunIT๙" w:cs="TH SarabunIT๙" w:hint="cs"/>
          <w:sz w:val="32"/>
          <w:szCs w:val="32"/>
          <w:cs/>
        </w:rPr>
        <w:t xml:space="preserve"> เป็นหน่วยงานระดับกองกำกับการ โครงสร้างการบริหารองค์กรและอำนาจหน้าที่รับผิดชอบ เป็นไปตามพระราชกฤษฎีกาแบ่งส่วนราชการของ สำนักงานตำรวจแห่งชาติ พ.ศ.2552 กฎกระทรวงส่วนราชการเป็นกองบังคับการหรือส่วนราชการเรียกชื่ออย่างอื่นในสำนักงานตำรวจแห่งชาติ พ.ศ.2552 โดยมีภารกิจรับผิดชอบทำการฝึกอบรมเพิ่มพูนความรู้ในการปฏิบัติงาน เพื่อเพิ่มประสิทธิภาพของข้าราชการตำรวจในสังกัด </w:t>
      </w:r>
      <w:r>
        <w:rPr>
          <w:rFonts w:ascii="TH SarabunIT๙" w:hAnsi="TH SarabunIT๙" w:cs="TH SarabunIT๙" w:hint="cs"/>
          <w:sz w:val="32"/>
          <w:szCs w:val="32"/>
          <w:cs/>
        </w:rPr>
        <w:t>กองบัญชาการตำรวจตระเวนชายแดน</w:t>
      </w:r>
      <w:r w:rsidRPr="000844CF">
        <w:rPr>
          <w:rFonts w:ascii="TH SarabunIT๙" w:hAnsi="TH SarabunIT๙" w:cs="TH SarabunIT๙" w:hint="cs"/>
          <w:sz w:val="32"/>
          <w:szCs w:val="32"/>
          <w:cs/>
        </w:rPr>
        <w:t xml:space="preserve"> และสำนักงานตำรวจแห่งชาติ  ดังนั้น </w:t>
      </w:r>
      <w:r>
        <w:rPr>
          <w:rFonts w:ascii="TH SarabunIT๙" w:hAnsi="TH SarabunIT๙" w:cs="TH SarabunIT๙" w:hint="cs"/>
          <w:sz w:val="32"/>
          <w:szCs w:val="32"/>
          <w:cs/>
        </w:rPr>
        <w:t>กองกำกับการ ๙ กองบังคับการฝึกพิเศษ กองบัญชาการตำรวจตระเวนชายแดน</w:t>
      </w:r>
      <w:r w:rsidRPr="000844CF">
        <w:rPr>
          <w:rFonts w:ascii="TH SarabunIT๙" w:hAnsi="TH SarabunIT๙" w:cs="TH SarabunIT๙" w:hint="cs"/>
          <w:sz w:val="32"/>
          <w:szCs w:val="32"/>
          <w:cs/>
        </w:rPr>
        <w:t xml:space="preserve"> จึงเป็นหน่วยงานที่เป็นสถาบันการศึกษาเฉพาะทางของ </w:t>
      </w:r>
      <w:r>
        <w:rPr>
          <w:rFonts w:ascii="TH SarabunIT๙" w:hAnsi="TH SarabunIT๙" w:cs="TH SarabunIT๙" w:hint="cs"/>
          <w:sz w:val="32"/>
          <w:szCs w:val="32"/>
          <w:cs/>
        </w:rPr>
        <w:t>กองบัญชาการตำรวจตระเวนชายแดน</w:t>
      </w:r>
      <w:r w:rsidRPr="000844CF">
        <w:rPr>
          <w:rFonts w:ascii="TH SarabunIT๙" w:hAnsi="TH SarabunIT๙" w:cs="TH SarabunIT๙" w:hint="cs"/>
          <w:sz w:val="32"/>
          <w:szCs w:val="32"/>
          <w:cs/>
        </w:rPr>
        <w:t xml:space="preserve"> และสำนักงานตำรวจแห่งชาติ ที่ต้องปฏิบัติตามพระราชบัญญัติการศึกษาแห่งชาติ พ.ศ.2542 ที่กำหนดให้มีระบบการประกันคุณภาพการศึกษาทั้งภายในและภายนอก และต้องได้รับการตรวจประเมินการประกันคุณภาพการศึกษาจากสำนักงานรับรองมาตรฐานและประเมินคุณภาพการศึกษา</w:t>
      </w:r>
    </w:p>
    <w:p w14:paraId="5041C828" w14:textId="1352E5C6" w:rsidR="00DB0093" w:rsidRPr="000844CF" w:rsidRDefault="00DB0093" w:rsidP="00DB009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844CF">
        <w:rPr>
          <w:rFonts w:ascii="TH SarabunIT๙" w:hAnsi="TH SarabunIT๙" w:cs="TH SarabunIT๙" w:hint="cs"/>
          <w:sz w:val="32"/>
          <w:szCs w:val="32"/>
          <w:cs/>
        </w:rPr>
        <w:tab/>
      </w:r>
      <w:r w:rsidRPr="000844C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กองกำกับการ ๙ กองบังคับการฝึกพิเศษ กองบัญชาการตำรวจตระเวนชายแดน</w:t>
      </w:r>
      <w:r w:rsidRPr="000844CF">
        <w:rPr>
          <w:rFonts w:ascii="TH SarabunIT๙" w:hAnsi="TH SarabunIT๙" w:cs="TH SarabunIT๙" w:hint="cs"/>
          <w:sz w:val="32"/>
          <w:szCs w:val="32"/>
          <w:cs/>
        </w:rPr>
        <w:t xml:space="preserve"> ในฐานะที่เป็นหน่วยฝึกอบรมของ </w:t>
      </w:r>
      <w:r>
        <w:rPr>
          <w:rFonts w:ascii="TH SarabunIT๙" w:hAnsi="TH SarabunIT๙" w:cs="TH SarabunIT๙" w:hint="cs"/>
          <w:sz w:val="32"/>
          <w:szCs w:val="32"/>
          <w:cs/>
        </w:rPr>
        <w:t>กองบัญชาการตำรวจตระเวนชายแดน</w:t>
      </w:r>
      <w:r w:rsidRPr="000844CF">
        <w:rPr>
          <w:rFonts w:ascii="TH SarabunIT๙" w:hAnsi="TH SarabunIT๙" w:cs="TH SarabunIT๙" w:hint="cs"/>
          <w:sz w:val="32"/>
          <w:szCs w:val="32"/>
          <w:cs/>
        </w:rPr>
        <w:t xml:space="preserve"> และสำนักงานตำรวจแห่งชาติ ได้มีการจัดทำการประกันคุณภาพการศึกษาและประเมินตนเองโดยได้ดำเนินการแก้ไขปรับปรุงจุดที่ควรพัฒนาซึ่งในปีงบประมาณ 256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0844C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กองกำกับการ ๙ กองบังคับการฝึกพิเศษ กองบัญชาการตำรวจตระเวนชายแดน</w:t>
      </w:r>
      <w:r w:rsidRPr="000844CF">
        <w:rPr>
          <w:rFonts w:ascii="TH SarabunIT๙" w:hAnsi="TH SarabunIT๙" w:cs="TH SarabunIT๙" w:hint="cs"/>
          <w:sz w:val="32"/>
          <w:szCs w:val="32"/>
          <w:cs/>
        </w:rPr>
        <w:t xml:space="preserve"> ได้ดำเนินการประเมินตนเองตามมาตรฐานการศึกษา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ซึ่งมี ๔ องค์ประกอบ รวม ๘ ด้าน</w:t>
      </w:r>
      <w:r w:rsidRPr="000844C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Pr="000844CF">
        <w:rPr>
          <w:rFonts w:ascii="TH SarabunIT๙" w:hAnsi="TH SarabunIT๙" w:cs="TH SarabunIT๙" w:hint="cs"/>
          <w:sz w:val="32"/>
          <w:szCs w:val="32"/>
          <w:cs/>
        </w:rPr>
        <w:t xml:space="preserve"> ๒๐ ตัวบ่งชี้ ตามแบบของ </w:t>
      </w:r>
      <w:r>
        <w:rPr>
          <w:rFonts w:ascii="TH SarabunIT๙" w:hAnsi="TH SarabunIT๙" w:cs="TH SarabunIT๙" w:hint="cs"/>
          <w:sz w:val="32"/>
          <w:szCs w:val="32"/>
          <w:cs/>
        </w:rPr>
        <w:t>กองบัญชาการศึกษา</w:t>
      </w:r>
      <w:r w:rsidRPr="000844CF">
        <w:rPr>
          <w:rFonts w:ascii="TH SarabunIT๙" w:hAnsi="TH SarabunIT๙" w:cs="TH SarabunIT๙" w:hint="cs"/>
          <w:sz w:val="32"/>
          <w:szCs w:val="32"/>
          <w:cs/>
        </w:rPr>
        <w:t xml:space="preserve"> ซึ่งผลการดำเนินงานสรุปในภาพรวม ได้ค่าเฉลี่ยผลการประเมินอยู่ที่ระดับดีมาก </w:t>
      </w:r>
      <w:r>
        <w:rPr>
          <w:rFonts w:ascii="TH SarabunIT๙" w:hAnsi="TH SarabunIT๙" w:cs="TH SarabunIT๙" w:hint="cs"/>
          <w:sz w:val="32"/>
          <w:szCs w:val="32"/>
          <w:cs/>
        </w:rPr>
        <w:t>โดยมีผลการประเมินตนเอง ได้เฉลี่ยรวมอยู่ที่ ๔.</w:t>
      </w:r>
      <w:r w:rsidR="005E64CF">
        <w:rPr>
          <w:rFonts w:ascii="TH SarabunIT๙" w:hAnsi="TH SarabunIT๙" w:cs="TH SarabunIT๙" w:hint="cs"/>
          <w:sz w:val="32"/>
          <w:szCs w:val="32"/>
          <w:cs/>
        </w:rPr>
        <w:t>๓๕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รวมทั้งมีการวิเคราะห์หาจุดแข็ง จุดอ่อน เพื่อนำไปปรับปรุงพัฒนาในปีต่อไป ซึ่งในการจัดทำประกันคุณภาพการศึกษาเล่มนี้ หน่วยยังมีส่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วนที่ต้องปรับปรุงแก้ไขในด้านต่าง ๆ ซึ่งหน่วยจะได้มีการพัฒนาและร่วมกันปรับปรุงแก้ไข เพื่อการพัฒนาองค์กรไปสู่การเป็นองค์กรแห่งการเรียนรู้ และเพื่อให้การฝึกอบรมมีประสิทธิภาพมากยิ่งขึ้น</w:t>
      </w:r>
      <w:r w:rsidRPr="000844CF"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06A882C6" w14:textId="329FE4F3" w:rsidR="00DB0093" w:rsidRPr="000844CF" w:rsidRDefault="00DB0093" w:rsidP="00DB009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844CF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0844CF">
        <w:rPr>
          <w:rFonts w:ascii="TH SarabunIT๙" w:hAnsi="TH SarabunIT๙" w:cs="TH SarabunIT๙" w:hint="cs"/>
          <w:sz w:val="32"/>
          <w:szCs w:val="32"/>
          <w:cs/>
        </w:rPr>
        <w:t xml:space="preserve">พันตำรวจโท      </w:t>
      </w:r>
      <w:r w:rsidR="00130C44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3B1F0AA1" wp14:editId="546D7F8D">
            <wp:extent cx="1038225" cy="633430"/>
            <wp:effectExtent l="0" t="0" r="0" b="0"/>
            <wp:docPr id="59" name="รูปภาพ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CCI0203256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655" cy="634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AD8A0C" w14:textId="77777777" w:rsidR="00DB0093" w:rsidRPr="000844CF" w:rsidRDefault="00DB0093" w:rsidP="00DB009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844CF">
        <w:rPr>
          <w:rFonts w:ascii="TH SarabunIT๙" w:hAnsi="TH SarabunIT๙" w:cs="TH SarabunIT๙" w:hint="cs"/>
          <w:sz w:val="32"/>
          <w:szCs w:val="32"/>
          <w:cs/>
        </w:rPr>
        <w:tab/>
      </w:r>
      <w:r w:rsidRPr="000844CF">
        <w:rPr>
          <w:rFonts w:ascii="TH SarabunIT๙" w:hAnsi="TH SarabunIT๙" w:cs="TH SarabunIT๙" w:hint="cs"/>
          <w:sz w:val="32"/>
          <w:szCs w:val="32"/>
          <w:cs/>
        </w:rPr>
        <w:tab/>
      </w:r>
      <w:r w:rsidRPr="000844CF">
        <w:rPr>
          <w:rFonts w:ascii="TH SarabunIT๙" w:hAnsi="TH SarabunIT๙" w:cs="TH SarabunIT๙" w:hint="cs"/>
          <w:sz w:val="32"/>
          <w:szCs w:val="32"/>
          <w:cs/>
        </w:rPr>
        <w:tab/>
      </w:r>
      <w:r w:rsidRPr="000844CF">
        <w:rPr>
          <w:rFonts w:ascii="TH SarabunIT๙" w:hAnsi="TH SarabunIT๙" w:cs="TH SarabunIT๙" w:hint="cs"/>
          <w:sz w:val="32"/>
          <w:szCs w:val="32"/>
          <w:cs/>
        </w:rPr>
        <w:tab/>
      </w:r>
      <w:r w:rsidRPr="000844CF">
        <w:rPr>
          <w:rFonts w:ascii="TH SarabunIT๙" w:hAnsi="TH SarabunIT๙" w:cs="TH SarabunIT๙" w:hint="cs"/>
          <w:sz w:val="32"/>
          <w:szCs w:val="32"/>
          <w:cs/>
        </w:rPr>
        <w:tab/>
      </w:r>
      <w:r w:rsidRPr="000844CF">
        <w:rPr>
          <w:rFonts w:ascii="TH SarabunIT๙" w:hAnsi="TH SarabunIT๙" w:cs="TH SarabunIT๙" w:hint="cs"/>
          <w:sz w:val="32"/>
          <w:szCs w:val="32"/>
          <w:cs/>
        </w:rPr>
        <w:tab/>
      </w:r>
      <w:r w:rsidRPr="000844CF">
        <w:rPr>
          <w:rFonts w:ascii="TH SarabunIT๙" w:hAnsi="TH SarabunIT๙" w:cs="TH SarabunIT๙" w:hint="cs"/>
          <w:sz w:val="32"/>
          <w:szCs w:val="32"/>
          <w:cs/>
        </w:rPr>
        <w:tab/>
        <w:t xml:space="preserve">( </w:t>
      </w:r>
      <w:r>
        <w:rPr>
          <w:rFonts w:ascii="TH SarabunIT๙" w:hAnsi="TH SarabunIT๙" w:cs="TH SarabunIT๙" w:hint="cs"/>
          <w:sz w:val="32"/>
          <w:szCs w:val="32"/>
          <w:cs/>
        </w:rPr>
        <w:t>ธีรภัค      วัฒนนนัทกุล</w:t>
      </w:r>
      <w:r w:rsidRPr="000844CF">
        <w:rPr>
          <w:rFonts w:ascii="TH SarabunIT๙" w:hAnsi="TH SarabunIT๙" w:cs="TH SarabunIT๙" w:hint="cs"/>
          <w:sz w:val="32"/>
          <w:szCs w:val="32"/>
          <w:cs/>
        </w:rPr>
        <w:t xml:space="preserve">  )</w:t>
      </w:r>
    </w:p>
    <w:p w14:paraId="6195B6F7" w14:textId="77777777" w:rsidR="00DB0093" w:rsidRPr="000844CF" w:rsidRDefault="00DB0093" w:rsidP="0079344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844CF">
        <w:rPr>
          <w:rFonts w:ascii="TH SarabunIT๙" w:hAnsi="TH SarabunIT๙" w:cs="TH SarabunIT๙"/>
          <w:sz w:val="32"/>
          <w:szCs w:val="32"/>
        </w:rPr>
        <w:tab/>
      </w:r>
      <w:r w:rsidRPr="000844CF">
        <w:rPr>
          <w:rFonts w:ascii="TH SarabunIT๙" w:hAnsi="TH SarabunIT๙" w:cs="TH SarabunIT๙"/>
          <w:sz w:val="32"/>
          <w:szCs w:val="32"/>
        </w:rPr>
        <w:tab/>
      </w:r>
      <w:r w:rsidRPr="000844CF">
        <w:rPr>
          <w:rFonts w:ascii="TH SarabunIT๙" w:hAnsi="TH SarabunIT๙" w:cs="TH SarabunIT๙"/>
          <w:sz w:val="32"/>
          <w:szCs w:val="32"/>
        </w:rPr>
        <w:tab/>
      </w:r>
      <w:r w:rsidRPr="000844CF">
        <w:rPr>
          <w:rFonts w:ascii="TH SarabunIT๙" w:hAnsi="TH SarabunIT๙" w:cs="TH SarabunIT๙"/>
          <w:sz w:val="32"/>
          <w:szCs w:val="32"/>
        </w:rPr>
        <w:tab/>
      </w:r>
      <w:r w:rsidRPr="000844CF">
        <w:rPr>
          <w:rFonts w:ascii="TH SarabunIT๙" w:hAnsi="TH SarabunIT๙" w:cs="TH SarabunIT๙"/>
          <w:sz w:val="32"/>
          <w:szCs w:val="32"/>
        </w:rPr>
        <w:tab/>
      </w:r>
      <w:r w:rsidRPr="000844CF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Pr="000844CF">
        <w:rPr>
          <w:rFonts w:ascii="TH SarabunIT๙" w:hAnsi="TH SarabunIT๙" w:cs="TH SarabunIT๙" w:hint="cs"/>
          <w:sz w:val="32"/>
          <w:szCs w:val="32"/>
          <w:cs/>
        </w:rPr>
        <w:t>รองผู้กำกับการฯ รักษาราชการแทน</w:t>
      </w:r>
    </w:p>
    <w:p w14:paraId="4798FBF2" w14:textId="77777777" w:rsidR="00DB0093" w:rsidRPr="000844CF" w:rsidRDefault="00DB0093" w:rsidP="0079344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844CF">
        <w:rPr>
          <w:rFonts w:ascii="TH SarabunIT๙" w:hAnsi="TH SarabunIT๙" w:cs="TH SarabunIT๙" w:hint="cs"/>
          <w:sz w:val="32"/>
          <w:szCs w:val="32"/>
          <w:cs/>
        </w:rPr>
        <w:tab/>
      </w:r>
      <w:r w:rsidRPr="000844CF">
        <w:rPr>
          <w:rFonts w:ascii="TH SarabunIT๙" w:hAnsi="TH SarabunIT๙" w:cs="TH SarabunIT๙" w:hint="cs"/>
          <w:sz w:val="32"/>
          <w:szCs w:val="32"/>
          <w:cs/>
        </w:rPr>
        <w:tab/>
      </w:r>
      <w:r w:rsidRPr="000844CF">
        <w:rPr>
          <w:rFonts w:ascii="TH SarabunIT๙" w:hAnsi="TH SarabunIT๙" w:cs="TH SarabunIT๙" w:hint="cs"/>
          <w:sz w:val="32"/>
          <w:szCs w:val="32"/>
          <w:cs/>
        </w:rPr>
        <w:tab/>
      </w:r>
      <w:r w:rsidRPr="000844CF">
        <w:rPr>
          <w:rFonts w:ascii="TH SarabunIT๙" w:hAnsi="TH SarabunIT๙" w:cs="TH SarabunIT๙" w:hint="cs"/>
          <w:sz w:val="32"/>
          <w:szCs w:val="32"/>
          <w:cs/>
        </w:rPr>
        <w:tab/>
      </w:r>
      <w:r w:rsidRPr="000844CF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844CF">
        <w:rPr>
          <w:rFonts w:ascii="TH SarabunIT๙" w:hAnsi="TH SarabunIT๙" w:cs="TH SarabunIT๙" w:hint="cs"/>
          <w:sz w:val="32"/>
          <w:szCs w:val="32"/>
          <w:cs/>
        </w:rPr>
        <w:t>ผู้กำกับการ 9 กองบังคับการฝึกพิเศษ</w:t>
      </w:r>
    </w:p>
    <w:p w14:paraId="31FAEDF6" w14:textId="07C318D2" w:rsidR="00DB0093" w:rsidRPr="00130C44" w:rsidRDefault="00DB0093" w:rsidP="0079344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844CF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0844CF">
        <w:rPr>
          <w:rFonts w:ascii="TH SarabunIT๙" w:hAnsi="TH SarabunIT๙" w:cs="TH SarabunIT๙" w:hint="cs"/>
          <w:sz w:val="32"/>
          <w:szCs w:val="32"/>
          <w:cs/>
        </w:rPr>
        <w:t>กองบัญชาการตำรวจตระเวนชายแดน</w:t>
      </w:r>
    </w:p>
    <w:p w14:paraId="686C1147" w14:textId="28B150AF" w:rsidR="00DB0093" w:rsidRPr="001835B8" w:rsidRDefault="00DB0093" w:rsidP="00DB0093">
      <w:pPr>
        <w:spacing w:after="0"/>
        <w:jc w:val="right"/>
        <w:rPr>
          <w:rFonts w:ascii="TH SarabunIT๙" w:hAnsi="TH SarabunIT๙" w:cs="TH SarabunIT๙"/>
          <w:b/>
          <w:bCs/>
          <w:sz w:val="44"/>
          <w:szCs w:val="44"/>
          <w:lang w:val="en-GB"/>
        </w:rPr>
      </w:pPr>
    </w:p>
    <w:p w14:paraId="14DFB75F" w14:textId="77777777" w:rsidR="00DB0093" w:rsidRPr="008C4A74" w:rsidRDefault="00DB0093" w:rsidP="00DB009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C4A74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ตารางผลการประเมินคุณภาพการศึกษาภายในตามตัวบ่งชี้</w:t>
      </w: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1"/>
        <w:gridCol w:w="1671"/>
        <w:gridCol w:w="3062"/>
        <w:gridCol w:w="1526"/>
        <w:gridCol w:w="1529"/>
      </w:tblGrid>
      <w:tr w:rsidR="00DB0093" w:rsidRPr="001715CA" w14:paraId="6A3FEC52" w14:textId="77777777" w:rsidTr="0090262F">
        <w:trPr>
          <w:trHeight w:val="441"/>
        </w:trPr>
        <w:tc>
          <w:tcPr>
            <w:tcW w:w="758" w:type="pct"/>
            <w:shd w:val="clear" w:color="auto" w:fill="EEECE1" w:themeFill="background2"/>
            <w:vAlign w:val="center"/>
          </w:tcPr>
          <w:p w14:paraId="658A8489" w14:textId="77777777" w:rsidR="00DB0093" w:rsidRPr="001715CA" w:rsidRDefault="00DB0093" w:rsidP="0090262F">
            <w:pPr>
              <w:spacing w:after="0" w:line="16" w:lineRule="atLeast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องค์ประกอบ</w:t>
            </w:r>
          </w:p>
        </w:tc>
        <w:tc>
          <w:tcPr>
            <w:tcW w:w="910" w:type="pct"/>
            <w:shd w:val="clear" w:color="auto" w:fill="EEECE1" w:themeFill="background2"/>
            <w:vAlign w:val="center"/>
          </w:tcPr>
          <w:p w14:paraId="0E0B717C" w14:textId="77777777" w:rsidR="00DB0093" w:rsidRPr="001715CA" w:rsidRDefault="00DB0093" w:rsidP="0090262F">
            <w:pPr>
              <w:spacing w:after="0" w:line="16" w:lineRule="atLeast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1715CA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ด้าน</w:t>
            </w:r>
          </w:p>
        </w:tc>
        <w:tc>
          <w:tcPr>
            <w:tcW w:w="1668" w:type="pct"/>
            <w:shd w:val="clear" w:color="auto" w:fill="EEECE1" w:themeFill="background2"/>
            <w:vAlign w:val="center"/>
          </w:tcPr>
          <w:p w14:paraId="680D633B" w14:textId="77777777" w:rsidR="00DB0093" w:rsidRPr="001715CA" w:rsidRDefault="00DB0093" w:rsidP="0090262F">
            <w:pPr>
              <w:spacing w:after="0" w:line="16" w:lineRule="atLeast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1715CA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ตัวบ่งชี้</w:t>
            </w:r>
          </w:p>
        </w:tc>
        <w:tc>
          <w:tcPr>
            <w:tcW w:w="831" w:type="pct"/>
            <w:shd w:val="clear" w:color="auto" w:fill="EEECE1" w:themeFill="background2"/>
            <w:vAlign w:val="center"/>
          </w:tcPr>
          <w:p w14:paraId="64A4CFAF" w14:textId="77777777" w:rsidR="00DB0093" w:rsidRPr="001715CA" w:rsidRDefault="00DB0093" w:rsidP="0090262F">
            <w:pPr>
              <w:spacing w:after="0" w:line="16" w:lineRule="atLeast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1715CA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น้ำหนักคะแนน</w:t>
            </w:r>
          </w:p>
        </w:tc>
        <w:tc>
          <w:tcPr>
            <w:tcW w:w="833" w:type="pct"/>
            <w:shd w:val="clear" w:color="auto" w:fill="EEECE1" w:themeFill="background2"/>
          </w:tcPr>
          <w:p w14:paraId="21C05314" w14:textId="77777777" w:rsidR="00DB0093" w:rsidRPr="001715CA" w:rsidRDefault="00DB0093" w:rsidP="0090262F">
            <w:pPr>
              <w:spacing w:after="0" w:line="16" w:lineRule="atLeast"/>
              <w:rPr>
                <w:rFonts w:ascii="TH SarabunIT๙" w:hAnsi="TH SarabunIT๙" w:cs="TH SarabunIT๙"/>
                <w:b/>
                <w:bCs/>
                <w:spacing w:val="-2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 xml:space="preserve"> หน่วย</w:t>
            </w:r>
            <w:r>
              <w:rPr>
                <w:rFonts w:ascii="TH SarabunIT๙" w:hAnsi="TH SarabunIT๙" w:cs="TH SarabunIT๙" w:hint="cs"/>
                <w:b/>
                <w:bCs/>
                <w:spacing w:val="-20"/>
                <w:sz w:val="26"/>
                <w:szCs w:val="26"/>
                <w:cs/>
              </w:rPr>
              <w:t>ประเมินตนเอง</w:t>
            </w:r>
          </w:p>
        </w:tc>
      </w:tr>
      <w:tr w:rsidR="00DB0093" w:rsidRPr="001715CA" w14:paraId="498E30FF" w14:textId="77777777" w:rsidTr="0090262F">
        <w:trPr>
          <w:trHeight w:val="288"/>
        </w:trPr>
        <w:tc>
          <w:tcPr>
            <w:tcW w:w="758" w:type="pct"/>
            <w:vMerge w:val="restart"/>
            <w:vAlign w:val="center"/>
          </w:tcPr>
          <w:p w14:paraId="3159FFA0" w14:textId="77777777" w:rsidR="00DB0093" w:rsidRDefault="00DB0093" w:rsidP="0090262F">
            <w:pPr>
              <w:spacing w:before="120" w:line="18" w:lineRule="atLeast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องค์ประกอบที่ ๑</w:t>
            </w:r>
          </w:p>
          <w:p w14:paraId="64B05DF0" w14:textId="77777777" w:rsidR="00DB0093" w:rsidRPr="001715CA" w:rsidRDefault="00DB0093" w:rsidP="0090262F">
            <w:pPr>
              <w:spacing w:before="120" w:line="18" w:lineRule="atLeast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การจัดการเรียนการสอน</w:t>
            </w:r>
          </w:p>
        </w:tc>
        <w:tc>
          <w:tcPr>
            <w:tcW w:w="910" w:type="pct"/>
            <w:vMerge w:val="restart"/>
          </w:tcPr>
          <w:p w14:paraId="5D109E98" w14:textId="77777777" w:rsidR="00DB0093" w:rsidRPr="001715CA" w:rsidRDefault="00DB0093" w:rsidP="0090262F">
            <w:pPr>
              <w:spacing w:line="18" w:lineRule="atLeast"/>
              <w:rPr>
                <w:rFonts w:ascii="TH SarabunIT๙" w:hAnsi="TH SarabunIT๙" w:cs="TH SarabunIT๙"/>
                <w:spacing w:val="-1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pacing w:val="-10"/>
                <w:sz w:val="26"/>
                <w:szCs w:val="26"/>
                <w:cs/>
              </w:rPr>
              <w:t>๑.ด้านผู้เรียน</w:t>
            </w:r>
          </w:p>
        </w:tc>
        <w:tc>
          <w:tcPr>
            <w:tcW w:w="1668" w:type="pct"/>
          </w:tcPr>
          <w:p w14:paraId="61A12853" w14:textId="77777777" w:rsidR="00DB0093" w:rsidRPr="001715CA" w:rsidRDefault="00DB0093" w:rsidP="0090262F">
            <w:pPr>
              <w:spacing w:after="0" w:line="18" w:lineRule="atLeast"/>
              <w:rPr>
                <w:rFonts w:ascii="TH SarabunIT๙" w:hAnsi="TH SarabunIT๙" w:cs="TH SarabunIT๙"/>
                <w:sz w:val="26"/>
                <w:szCs w:val="26"/>
              </w:rPr>
            </w:pPr>
            <w:r w:rsidRPr="001715C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๑.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การเตรียมความพร้อมของผู้เรียน</w:t>
            </w:r>
          </w:p>
        </w:tc>
        <w:tc>
          <w:tcPr>
            <w:tcW w:w="831" w:type="pct"/>
          </w:tcPr>
          <w:p w14:paraId="7E94E2B2" w14:textId="77777777" w:rsidR="00DB0093" w:rsidRPr="001715CA" w:rsidRDefault="00DB0093" w:rsidP="0090262F">
            <w:pPr>
              <w:spacing w:line="18" w:lineRule="atLeas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๕</w:t>
            </w:r>
          </w:p>
        </w:tc>
        <w:tc>
          <w:tcPr>
            <w:tcW w:w="833" w:type="pct"/>
          </w:tcPr>
          <w:p w14:paraId="30C9D21B" w14:textId="358853FB" w:rsidR="00DB0093" w:rsidRPr="001715CA" w:rsidRDefault="00E678B0" w:rsidP="0090262F">
            <w:pPr>
              <w:spacing w:line="18" w:lineRule="atLeas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๔</w:t>
            </w:r>
          </w:p>
        </w:tc>
      </w:tr>
      <w:tr w:rsidR="00DB0093" w:rsidRPr="001715CA" w14:paraId="156C6271" w14:textId="77777777" w:rsidTr="0090262F">
        <w:trPr>
          <w:trHeight w:val="500"/>
        </w:trPr>
        <w:tc>
          <w:tcPr>
            <w:tcW w:w="758" w:type="pct"/>
            <w:vMerge/>
          </w:tcPr>
          <w:p w14:paraId="6EFA82A5" w14:textId="77777777" w:rsidR="00DB0093" w:rsidRPr="001715CA" w:rsidRDefault="00DB0093" w:rsidP="0090262F">
            <w:pPr>
              <w:spacing w:line="18" w:lineRule="atLeas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10" w:type="pct"/>
            <w:vMerge/>
          </w:tcPr>
          <w:p w14:paraId="1B72F63F" w14:textId="77777777" w:rsidR="00DB0093" w:rsidRPr="001715CA" w:rsidRDefault="00DB0093" w:rsidP="0090262F">
            <w:pPr>
              <w:spacing w:line="18" w:lineRule="atLeas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668" w:type="pct"/>
          </w:tcPr>
          <w:p w14:paraId="245D7D92" w14:textId="77777777" w:rsidR="00DB0093" w:rsidRPr="001715CA" w:rsidRDefault="00DB0093" w:rsidP="0090262F">
            <w:pPr>
              <w:spacing w:after="0" w:line="18" w:lineRule="atLeast"/>
              <w:rPr>
                <w:rFonts w:ascii="TH SarabunIT๙" w:hAnsi="TH SarabunIT๙" w:cs="TH SarabunIT๙"/>
                <w:sz w:val="26"/>
                <w:szCs w:val="26"/>
              </w:rPr>
            </w:pPr>
            <w:r w:rsidRPr="001715C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๒.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กิจกรรมพัฒนาผู้เรียน</w:t>
            </w:r>
          </w:p>
        </w:tc>
        <w:tc>
          <w:tcPr>
            <w:tcW w:w="831" w:type="pct"/>
          </w:tcPr>
          <w:p w14:paraId="31A703BC" w14:textId="77777777" w:rsidR="00DB0093" w:rsidRPr="001715CA" w:rsidRDefault="00DB0093" w:rsidP="0090262F">
            <w:pPr>
              <w:spacing w:line="18" w:lineRule="atLeast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๕</w:t>
            </w:r>
          </w:p>
        </w:tc>
        <w:tc>
          <w:tcPr>
            <w:tcW w:w="833" w:type="pct"/>
          </w:tcPr>
          <w:p w14:paraId="6F4717E3" w14:textId="77777777" w:rsidR="00DB0093" w:rsidRPr="001715CA" w:rsidRDefault="00DB0093" w:rsidP="0090262F">
            <w:pPr>
              <w:spacing w:after="0" w:line="18" w:lineRule="atLeas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๔</w:t>
            </w:r>
          </w:p>
        </w:tc>
      </w:tr>
      <w:tr w:rsidR="00DB0093" w:rsidRPr="001715CA" w14:paraId="1992B612" w14:textId="77777777" w:rsidTr="0090262F">
        <w:trPr>
          <w:trHeight w:val="288"/>
        </w:trPr>
        <w:tc>
          <w:tcPr>
            <w:tcW w:w="758" w:type="pct"/>
            <w:vMerge/>
          </w:tcPr>
          <w:p w14:paraId="7A095001" w14:textId="77777777" w:rsidR="00DB0093" w:rsidRPr="001715CA" w:rsidRDefault="00DB0093" w:rsidP="0090262F">
            <w:pPr>
              <w:spacing w:line="18" w:lineRule="atLeas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10" w:type="pct"/>
            <w:vMerge/>
          </w:tcPr>
          <w:p w14:paraId="524F3717" w14:textId="77777777" w:rsidR="00DB0093" w:rsidRPr="001715CA" w:rsidRDefault="00DB0093" w:rsidP="0090262F">
            <w:pPr>
              <w:spacing w:line="18" w:lineRule="atLeas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668" w:type="pct"/>
          </w:tcPr>
          <w:p w14:paraId="44014998" w14:textId="77777777" w:rsidR="00DB0093" w:rsidRPr="001715CA" w:rsidRDefault="00DB0093" w:rsidP="0090262F">
            <w:pPr>
              <w:spacing w:after="0" w:line="18" w:lineRule="atLeast"/>
              <w:rPr>
                <w:rFonts w:ascii="TH SarabunIT๙" w:hAnsi="TH SarabunIT๙" w:cs="TH SarabunIT๙"/>
                <w:sz w:val="26"/>
                <w:szCs w:val="26"/>
              </w:rPr>
            </w:pPr>
            <w:r w:rsidRPr="001715CA">
              <w:rPr>
                <w:rFonts w:ascii="TH SarabunIT๙" w:hAnsi="TH SarabunIT๙" w:cs="TH SarabunIT๙"/>
                <w:sz w:val="26"/>
                <w:szCs w:val="26"/>
                <w:cs/>
              </w:rPr>
              <w:t>๓. ความพึงพอใจของผู้บังคับบัญชาหน่วยงานต้นสังกัดและผู้ที่เกี่ยวข้อง</w:t>
            </w:r>
          </w:p>
        </w:tc>
        <w:tc>
          <w:tcPr>
            <w:tcW w:w="831" w:type="pct"/>
          </w:tcPr>
          <w:p w14:paraId="007116B4" w14:textId="77777777" w:rsidR="00DB0093" w:rsidRPr="001715CA" w:rsidRDefault="00DB0093" w:rsidP="0090262F">
            <w:pPr>
              <w:spacing w:line="18" w:lineRule="atLeast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๕</w:t>
            </w:r>
          </w:p>
        </w:tc>
        <w:tc>
          <w:tcPr>
            <w:tcW w:w="833" w:type="pct"/>
          </w:tcPr>
          <w:p w14:paraId="0D8099A3" w14:textId="77777777" w:rsidR="00DB0093" w:rsidRPr="001715CA" w:rsidRDefault="00DB0093" w:rsidP="0090262F">
            <w:pPr>
              <w:spacing w:line="18" w:lineRule="atLeast"/>
              <w:jc w:val="center"/>
              <w:rPr>
                <w:rFonts w:ascii="TH SarabunIT๙" w:hAnsi="TH SarabunIT๙" w:cs="TH SarabunIT๙"/>
                <w:spacing w:val="-6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6"/>
                <w:szCs w:val="26"/>
                <w:cs/>
              </w:rPr>
              <w:t>๔</w:t>
            </w:r>
          </w:p>
        </w:tc>
      </w:tr>
      <w:tr w:rsidR="00DB0093" w:rsidRPr="001715CA" w14:paraId="5797AA63" w14:textId="77777777" w:rsidTr="0090262F">
        <w:trPr>
          <w:trHeight w:val="288"/>
        </w:trPr>
        <w:tc>
          <w:tcPr>
            <w:tcW w:w="758" w:type="pct"/>
            <w:vMerge/>
          </w:tcPr>
          <w:p w14:paraId="2C5F83D4" w14:textId="77777777" w:rsidR="00DB0093" w:rsidRPr="001715CA" w:rsidRDefault="00DB0093" w:rsidP="0090262F">
            <w:pPr>
              <w:spacing w:line="18" w:lineRule="atLeas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10" w:type="pct"/>
            <w:vMerge w:val="restart"/>
          </w:tcPr>
          <w:p w14:paraId="67512F72" w14:textId="77777777" w:rsidR="00DB0093" w:rsidRPr="00CD6631" w:rsidRDefault="00DB0093" w:rsidP="0090262F">
            <w:pPr>
              <w:spacing w:line="18" w:lineRule="atLeas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๒.ด้านครู /อาจารย์</w:t>
            </w:r>
          </w:p>
        </w:tc>
        <w:tc>
          <w:tcPr>
            <w:tcW w:w="1668" w:type="pct"/>
          </w:tcPr>
          <w:p w14:paraId="30961F4A" w14:textId="77777777" w:rsidR="00DB0093" w:rsidRPr="001715CA" w:rsidRDefault="00DB0093" w:rsidP="0090262F">
            <w:pPr>
              <w:spacing w:after="0" w:line="18" w:lineRule="atLeas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๔.อาจารย์ประจำ</w:t>
            </w:r>
          </w:p>
        </w:tc>
        <w:tc>
          <w:tcPr>
            <w:tcW w:w="831" w:type="pct"/>
          </w:tcPr>
          <w:p w14:paraId="0A3B2736" w14:textId="77777777" w:rsidR="00DB0093" w:rsidRPr="001715CA" w:rsidRDefault="00DB0093" w:rsidP="0090262F">
            <w:pPr>
              <w:spacing w:line="18" w:lineRule="atLeas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๕</w:t>
            </w:r>
          </w:p>
        </w:tc>
        <w:tc>
          <w:tcPr>
            <w:tcW w:w="833" w:type="pct"/>
          </w:tcPr>
          <w:p w14:paraId="1A5C077B" w14:textId="77777777" w:rsidR="00DB0093" w:rsidRPr="001715CA" w:rsidRDefault="00DB0093" w:rsidP="0090262F">
            <w:pPr>
              <w:spacing w:line="18" w:lineRule="atLeas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๔</w:t>
            </w:r>
          </w:p>
        </w:tc>
      </w:tr>
      <w:tr w:rsidR="00DB0093" w:rsidRPr="001715CA" w14:paraId="4EA17B89" w14:textId="77777777" w:rsidTr="0090262F">
        <w:trPr>
          <w:trHeight w:val="288"/>
        </w:trPr>
        <w:tc>
          <w:tcPr>
            <w:tcW w:w="758" w:type="pct"/>
            <w:vMerge/>
          </w:tcPr>
          <w:p w14:paraId="70707459" w14:textId="77777777" w:rsidR="00DB0093" w:rsidRPr="001715CA" w:rsidRDefault="00DB0093" w:rsidP="0090262F">
            <w:pPr>
              <w:spacing w:line="18" w:lineRule="atLeas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10" w:type="pct"/>
            <w:vMerge/>
          </w:tcPr>
          <w:p w14:paraId="252C791D" w14:textId="77777777" w:rsidR="00DB0093" w:rsidRDefault="00DB0093" w:rsidP="0090262F">
            <w:pPr>
              <w:spacing w:line="18" w:lineRule="atLeas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668" w:type="pct"/>
          </w:tcPr>
          <w:p w14:paraId="362F0DE6" w14:textId="77777777" w:rsidR="00DB0093" w:rsidRDefault="00DB0093" w:rsidP="0090262F">
            <w:pPr>
              <w:spacing w:after="0" w:line="18" w:lineRule="atLeas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๕.อาจารย์พิเศษ</w:t>
            </w:r>
          </w:p>
        </w:tc>
        <w:tc>
          <w:tcPr>
            <w:tcW w:w="831" w:type="pct"/>
          </w:tcPr>
          <w:p w14:paraId="46350B85" w14:textId="77777777" w:rsidR="00DB0093" w:rsidRDefault="00DB0093" w:rsidP="0090262F">
            <w:pPr>
              <w:spacing w:line="18" w:lineRule="atLeas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๕</w:t>
            </w:r>
          </w:p>
        </w:tc>
        <w:tc>
          <w:tcPr>
            <w:tcW w:w="833" w:type="pct"/>
          </w:tcPr>
          <w:p w14:paraId="7C07B46C" w14:textId="0E37F8D1" w:rsidR="00DB0093" w:rsidRDefault="00E678B0" w:rsidP="0090262F">
            <w:pPr>
              <w:spacing w:line="18" w:lineRule="atLeas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๓.๕</w:t>
            </w:r>
          </w:p>
        </w:tc>
      </w:tr>
      <w:tr w:rsidR="00DB0093" w:rsidRPr="001715CA" w14:paraId="1BB9FCEA" w14:textId="77777777" w:rsidTr="0090262F">
        <w:trPr>
          <w:trHeight w:val="288"/>
        </w:trPr>
        <w:tc>
          <w:tcPr>
            <w:tcW w:w="758" w:type="pct"/>
            <w:vMerge/>
          </w:tcPr>
          <w:p w14:paraId="240D0A9E" w14:textId="77777777" w:rsidR="00DB0093" w:rsidRPr="001715CA" w:rsidRDefault="00DB0093" w:rsidP="0090262F">
            <w:pPr>
              <w:spacing w:line="18" w:lineRule="atLeas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10" w:type="pct"/>
            <w:vMerge w:val="restart"/>
          </w:tcPr>
          <w:p w14:paraId="235D0CB1" w14:textId="77777777" w:rsidR="00DB0093" w:rsidRPr="00CD6631" w:rsidRDefault="00DB0093" w:rsidP="0090262F">
            <w:pPr>
              <w:spacing w:line="18" w:lineRule="atLeas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๓.หลักสูตรการเรียนการสอน การประเมินผู้เรียน</w:t>
            </w:r>
          </w:p>
        </w:tc>
        <w:tc>
          <w:tcPr>
            <w:tcW w:w="1668" w:type="pct"/>
          </w:tcPr>
          <w:p w14:paraId="43BCAC1B" w14:textId="77777777" w:rsidR="00DB0093" w:rsidRPr="001715CA" w:rsidRDefault="00DB0093" w:rsidP="0090262F">
            <w:pPr>
              <w:spacing w:after="0" w:line="18" w:lineRule="atLeas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๖.การพัฒนาหลักสูตรโดยหน่วยศึกษาอบรม</w:t>
            </w:r>
          </w:p>
        </w:tc>
        <w:tc>
          <w:tcPr>
            <w:tcW w:w="831" w:type="pct"/>
          </w:tcPr>
          <w:p w14:paraId="38235E6D" w14:textId="77777777" w:rsidR="00DB0093" w:rsidRPr="001715CA" w:rsidRDefault="00DB0093" w:rsidP="0090262F">
            <w:pPr>
              <w:spacing w:line="18" w:lineRule="atLeas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๕</w:t>
            </w:r>
          </w:p>
        </w:tc>
        <w:tc>
          <w:tcPr>
            <w:tcW w:w="833" w:type="pct"/>
          </w:tcPr>
          <w:p w14:paraId="3FEA548A" w14:textId="77777777" w:rsidR="00DB0093" w:rsidRPr="001715CA" w:rsidRDefault="00DB0093" w:rsidP="0090262F">
            <w:pPr>
              <w:spacing w:line="18" w:lineRule="atLeas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</w:tr>
      <w:tr w:rsidR="00DB0093" w:rsidRPr="001715CA" w14:paraId="0BCAA485" w14:textId="77777777" w:rsidTr="0090262F">
        <w:trPr>
          <w:trHeight w:val="288"/>
        </w:trPr>
        <w:tc>
          <w:tcPr>
            <w:tcW w:w="758" w:type="pct"/>
            <w:vMerge/>
          </w:tcPr>
          <w:p w14:paraId="49285B20" w14:textId="77777777" w:rsidR="00DB0093" w:rsidRPr="001715CA" w:rsidRDefault="00DB0093" w:rsidP="0090262F">
            <w:pPr>
              <w:spacing w:line="18" w:lineRule="atLeas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10" w:type="pct"/>
            <w:vMerge/>
          </w:tcPr>
          <w:p w14:paraId="2C3CA45B" w14:textId="77777777" w:rsidR="00DB0093" w:rsidRPr="001715CA" w:rsidRDefault="00DB0093" w:rsidP="0090262F">
            <w:pPr>
              <w:spacing w:line="18" w:lineRule="atLeas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668" w:type="pct"/>
            <w:tcBorders>
              <w:bottom w:val="single" w:sz="4" w:space="0" w:color="auto"/>
            </w:tcBorders>
          </w:tcPr>
          <w:p w14:paraId="2D7A06B5" w14:textId="77777777" w:rsidR="00DB0093" w:rsidRPr="001715CA" w:rsidRDefault="00DB0093" w:rsidP="0090262F">
            <w:pPr>
              <w:spacing w:after="0" w:line="18" w:lineRule="atLeas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๗.การจัดการเรียนการสอนตามหลักสูตรที่ส่วนกลางกำหนด</w:t>
            </w:r>
          </w:p>
        </w:tc>
        <w:tc>
          <w:tcPr>
            <w:tcW w:w="831" w:type="pct"/>
          </w:tcPr>
          <w:p w14:paraId="3D602AD1" w14:textId="77777777" w:rsidR="00DB0093" w:rsidRPr="001715CA" w:rsidRDefault="00DB0093" w:rsidP="0090262F">
            <w:pPr>
              <w:spacing w:after="0" w:line="18" w:lineRule="atLeas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๕</w:t>
            </w:r>
          </w:p>
        </w:tc>
        <w:tc>
          <w:tcPr>
            <w:tcW w:w="833" w:type="pct"/>
          </w:tcPr>
          <w:p w14:paraId="2D575E55" w14:textId="094BCE4A" w:rsidR="00DB0093" w:rsidRPr="001715CA" w:rsidRDefault="00DB0093" w:rsidP="0090262F">
            <w:pPr>
              <w:spacing w:after="0" w:line="18" w:lineRule="atLeas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๔</w:t>
            </w:r>
            <w:r w:rsidR="00E678B0">
              <w:rPr>
                <w:rFonts w:ascii="TH SarabunIT๙" w:hAnsi="TH SarabunIT๙" w:cs="TH SarabunIT๙" w:hint="cs"/>
                <w:sz w:val="26"/>
                <w:szCs w:val="26"/>
                <w:cs/>
              </w:rPr>
              <w:t>.๕</w:t>
            </w:r>
          </w:p>
        </w:tc>
      </w:tr>
      <w:tr w:rsidR="00DB0093" w:rsidRPr="001715CA" w14:paraId="72FCE478" w14:textId="77777777" w:rsidTr="0090262F">
        <w:trPr>
          <w:trHeight w:val="288"/>
        </w:trPr>
        <w:tc>
          <w:tcPr>
            <w:tcW w:w="758" w:type="pct"/>
            <w:vMerge/>
          </w:tcPr>
          <w:p w14:paraId="78163A49" w14:textId="77777777" w:rsidR="00DB0093" w:rsidRPr="001715CA" w:rsidRDefault="00DB0093" w:rsidP="0090262F">
            <w:pPr>
              <w:spacing w:line="18" w:lineRule="atLeas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10" w:type="pct"/>
            <w:vMerge/>
          </w:tcPr>
          <w:p w14:paraId="07C6F6AA" w14:textId="77777777" w:rsidR="00DB0093" w:rsidRPr="001715CA" w:rsidRDefault="00DB0093" w:rsidP="0090262F">
            <w:pPr>
              <w:spacing w:line="18" w:lineRule="atLeas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668" w:type="pct"/>
            <w:tcBorders>
              <w:bottom w:val="single" w:sz="4" w:space="0" w:color="auto"/>
            </w:tcBorders>
          </w:tcPr>
          <w:p w14:paraId="76F179D9" w14:textId="77777777" w:rsidR="00DB0093" w:rsidRPr="001715CA" w:rsidRDefault="00DB0093" w:rsidP="0090262F">
            <w:pPr>
              <w:spacing w:after="0" w:line="18" w:lineRule="atLeas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๘.กระบวนการจัดการเรียนการสอน</w:t>
            </w:r>
          </w:p>
        </w:tc>
        <w:tc>
          <w:tcPr>
            <w:tcW w:w="831" w:type="pct"/>
          </w:tcPr>
          <w:p w14:paraId="28DC6C79" w14:textId="77777777" w:rsidR="00DB0093" w:rsidRPr="001715CA" w:rsidRDefault="00DB0093" w:rsidP="0090262F">
            <w:pPr>
              <w:spacing w:line="18" w:lineRule="atLeast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๕</w:t>
            </w:r>
          </w:p>
        </w:tc>
        <w:tc>
          <w:tcPr>
            <w:tcW w:w="833" w:type="pct"/>
          </w:tcPr>
          <w:p w14:paraId="2B3A3480" w14:textId="77777777" w:rsidR="00DB0093" w:rsidRPr="001715CA" w:rsidRDefault="00DB0093" w:rsidP="0090262F">
            <w:pPr>
              <w:spacing w:line="18" w:lineRule="atLeas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</w:tc>
      </w:tr>
      <w:tr w:rsidR="00DB0093" w:rsidRPr="001715CA" w14:paraId="122A2419" w14:textId="77777777" w:rsidTr="0090262F">
        <w:trPr>
          <w:trHeight w:val="288"/>
        </w:trPr>
        <w:tc>
          <w:tcPr>
            <w:tcW w:w="758" w:type="pct"/>
            <w:vMerge/>
          </w:tcPr>
          <w:p w14:paraId="6AD5C4DB" w14:textId="77777777" w:rsidR="00DB0093" w:rsidRPr="001715CA" w:rsidRDefault="00DB0093" w:rsidP="0090262F">
            <w:pPr>
              <w:spacing w:line="18" w:lineRule="atLeas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10" w:type="pct"/>
            <w:vMerge/>
          </w:tcPr>
          <w:p w14:paraId="25EDE9BD" w14:textId="77777777" w:rsidR="00DB0093" w:rsidRPr="001715CA" w:rsidRDefault="00DB0093" w:rsidP="0090262F">
            <w:pPr>
              <w:spacing w:line="18" w:lineRule="atLeas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668" w:type="pct"/>
            <w:tcBorders>
              <w:bottom w:val="single" w:sz="4" w:space="0" w:color="auto"/>
            </w:tcBorders>
          </w:tcPr>
          <w:p w14:paraId="332CCBF5" w14:textId="77777777" w:rsidR="00DB0093" w:rsidRDefault="00DB0093" w:rsidP="0090262F">
            <w:pPr>
              <w:spacing w:after="0" w:line="18" w:lineRule="atLeas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๙.การประเมินผู้เรียน</w:t>
            </w:r>
          </w:p>
        </w:tc>
        <w:tc>
          <w:tcPr>
            <w:tcW w:w="831" w:type="pct"/>
          </w:tcPr>
          <w:p w14:paraId="589936BE" w14:textId="77777777" w:rsidR="00DB0093" w:rsidRDefault="00DB0093" w:rsidP="0090262F">
            <w:pPr>
              <w:spacing w:line="18" w:lineRule="atLeas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๕</w:t>
            </w:r>
          </w:p>
        </w:tc>
        <w:tc>
          <w:tcPr>
            <w:tcW w:w="833" w:type="pct"/>
          </w:tcPr>
          <w:p w14:paraId="08D5EE78" w14:textId="6FB7A234" w:rsidR="00DB0093" w:rsidRDefault="00E678B0" w:rsidP="0090262F">
            <w:pPr>
              <w:spacing w:line="18" w:lineRule="atLeas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๕</w:t>
            </w:r>
          </w:p>
        </w:tc>
      </w:tr>
      <w:tr w:rsidR="00DB0093" w:rsidRPr="001715CA" w14:paraId="0A5B8513" w14:textId="77777777" w:rsidTr="0090262F">
        <w:trPr>
          <w:trHeight w:val="288"/>
        </w:trPr>
        <w:tc>
          <w:tcPr>
            <w:tcW w:w="758" w:type="pct"/>
            <w:vMerge/>
          </w:tcPr>
          <w:p w14:paraId="75B796E4" w14:textId="77777777" w:rsidR="00DB0093" w:rsidRPr="001715CA" w:rsidRDefault="00DB0093" w:rsidP="0090262F">
            <w:pPr>
              <w:spacing w:line="18" w:lineRule="atLeas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10" w:type="pct"/>
          </w:tcPr>
          <w:p w14:paraId="1F24916E" w14:textId="77777777" w:rsidR="00DB0093" w:rsidRPr="001715CA" w:rsidRDefault="00DB0093" w:rsidP="0090262F">
            <w:pPr>
              <w:spacing w:line="18" w:lineRule="atLeas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๔.สิ่งสนับสนุนการเรียนรู้</w:t>
            </w:r>
          </w:p>
        </w:tc>
        <w:tc>
          <w:tcPr>
            <w:tcW w:w="1668" w:type="pct"/>
            <w:tcBorders>
              <w:top w:val="single" w:sz="4" w:space="0" w:color="auto"/>
            </w:tcBorders>
          </w:tcPr>
          <w:p w14:paraId="58EBF251" w14:textId="77777777" w:rsidR="00DB0093" w:rsidRPr="001715CA" w:rsidRDefault="00DB0093" w:rsidP="0090262F">
            <w:pPr>
              <w:spacing w:after="0" w:line="18" w:lineRule="atLeas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๑๐.สิ่งสนับสนุนการเรียนรู้ที่ใช้สำหรับการพัฒนาผู้เรียน</w:t>
            </w:r>
          </w:p>
        </w:tc>
        <w:tc>
          <w:tcPr>
            <w:tcW w:w="831" w:type="pct"/>
          </w:tcPr>
          <w:p w14:paraId="6EBBE098" w14:textId="77777777" w:rsidR="00DB0093" w:rsidRPr="001715CA" w:rsidRDefault="00DB0093" w:rsidP="0090262F">
            <w:pPr>
              <w:spacing w:line="18" w:lineRule="atLeas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๕</w:t>
            </w:r>
          </w:p>
        </w:tc>
        <w:tc>
          <w:tcPr>
            <w:tcW w:w="833" w:type="pct"/>
          </w:tcPr>
          <w:p w14:paraId="38A418E3" w14:textId="25E44DFA" w:rsidR="00DB0093" w:rsidRPr="001715CA" w:rsidRDefault="00DB0093" w:rsidP="0090262F">
            <w:pPr>
              <w:spacing w:after="0" w:line="18" w:lineRule="atLeas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4.๖</w:t>
            </w:r>
            <w:r w:rsidR="00E678B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๖</w:t>
            </w:r>
          </w:p>
        </w:tc>
      </w:tr>
      <w:tr w:rsidR="00DB0093" w:rsidRPr="00CD6631" w14:paraId="4611C28A" w14:textId="77777777" w:rsidTr="0090262F">
        <w:trPr>
          <w:trHeight w:val="288"/>
        </w:trPr>
        <w:tc>
          <w:tcPr>
            <w:tcW w:w="758" w:type="pct"/>
            <w:vMerge w:val="restart"/>
          </w:tcPr>
          <w:p w14:paraId="740CDDC0" w14:textId="77777777" w:rsidR="00DB0093" w:rsidRPr="00B745C3" w:rsidRDefault="00DB0093" w:rsidP="0090262F">
            <w:pPr>
              <w:spacing w:line="16" w:lineRule="atLeas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องค์ประกอบที่ ๒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งานวิจัย นวั</w:t>
            </w:r>
            <w:r w:rsidRPr="00B745C3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ตกรรม สิ่งประดิษฐ์</w:t>
            </w:r>
          </w:p>
        </w:tc>
        <w:tc>
          <w:tcPr>
            <w:tcW w:w="910" w:type="pct"/>
            <w:vMerge w:val="restart"/>
          </w:tcPr>
          <w:p w14:paraId="2CA40344" w14:textId="77777777" w:rsidR="00DB0093" w:rsidRPr="00CD6631" w:rsidRDefault="00DB0093" w:rsidP="0090262F">
            <w:pPr>
              <w:spacing w:line="16" w:lineRule="atLeas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๕.งานวิจัย นวัตกรรม สิ่งประดิษฐ์</w:t>
            </w:r>
          </w:p>
        </w:tc>
        <w:tc>
          <w:tcPr>
            <w:tcW w:w="16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1E0C90" w14:textId="77777777" w:rsidR="00DB0093" w:rsidRPr="00CD6631" w:rsidRDefault="00DB0093" w:rsidP="0090262F">
            <w:pPr>
              <w:spacing w:after="0" w:line="16" w:lineRule="atLeas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๑๑</w:t>
            </w:r>
            <w:r w:rsidRPr="00CD6631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งานวิจัย นวัตกรรม สิ่งประดิษฐ์ที่นำไปใช้กับหน่วยงาน หรือชุมชน สังคม</w:t>
            </w:r>
          </w:p>
        </w:tc>
        <w:tc>
          <w:tcPr>
            <w:tcW w:w="8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D4C761" w14:textId="77777777" w:rsidR="00DB0093" w:rsidRPr="00CD6631" w:rsidRDefault="00DB0093" w:rsidP="0090262F">
            <w:pPr>
              <w:spacing w:line="16" w:lineRule="atLeast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D6631">
              <w:rPr>
                <w:rFonts w:ascii="TH SarabunIT๙" w:hAnsi="TH SarabunIT๙" w:cs="TH SarabunIT๙"/>
                <w:sz w:val="26"/>
                <w:szCs w:val="26"/>
                <w:cs/>
              </w:rPr>
              <w:t>5</w:t>
            </w: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F1B0A1" w14:textId="31029120" w:rsidR="00DB0093" w:rsidRPr="00CD6631" w:rsidRDefault="00E678B0" w:rsidP="0090262F">
            <w:pPr>
              <w:spacing w:line="16" w:lineRule="atLeas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6"/>
                <w:szCs w:val="26"/>
                <w:cs/>
              </w:rPr>
              <w:t>๔</w:t>
            </w:r>
          </w:p>
        </w:tc>
      </w:tr>
      <w:tr w:rsidR="00DB0093" w:rsidRPr="00CD6631" w14:paraId="7390986E" w14:textId="77777777" w:rsidTr="0090262F">
        <w:trPr>
          <w:trHeight w:val="357"/>
        </w:trPr>
        <w:tc>
          <w:tcPr>
            <w:tcW w:w="758" w:type="pct"/>
            <w:vMerge/>
            <w:shd w:val="clear" w:color="auto" w:fill="F2F2F2"/>
          </w:tcPr>
          <w:p w14:paraId="32610EDC" w14:textId="77777777" w:rsidR="00DB0093" w:rsidRPr="00CD6631" w:rsidRDefault="00DB0093" w:rsidP="0090262F">
            <w:pPr>
              <w:spacing w:line="16" w:lineRule="atLeast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10" w:type="pct"/>
            <w:vMerge/>
          </w:tcPr>
          <w:p w14:paraId="5083E8E2" w14:textId="77777777" w:rsidR="00DB0093" w:rsidRPr="00CD6631" w:rsidRDefault="00DB0093" w:rsidP="0090262F">
            <w:pPr>
              <w:spacing w:line="16" w:lineRule="atLeas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6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8A1392" w14:textId="77777777" w:rsidR="00DB0093" w:rsidRPr="00CD6631" w:rsidRDefault="00DB0093" w:rsidP="0090262F">
            <w:pPr>
              <w:spacing w:line="16" w:lineRule="atLeast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๑๒</w:t>
            </w:r>
            <w:r w:rsidRPr="00CD6631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งายวิจัยที่มาจากสถานการณ์จริงในพื้นที่</w:t>
            </w:r>
          </w:p>
        </w:tc>
        <w:tc>
          <w:tcPr>
            <w:tcW w:w="8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1DB057" w14:textId="77777777" w:rsidR="00DB0093" w:rsidRPr="00CD6631" w:rsidRDefault="00DB0093" w:rsidP="0090262F">
            <w:pPr>
              <w:spacing w:line="16" w:lineRule="atLeast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D6631">
              <w:rPr>
                <w:rFonts w:ascii="TH SarabunIT๙" w:hAnsi="TH SarabunIT๙" w:cs="TH SarabunIT๙"/>
                <w:sz w:val="26"/>
                <w:szCs w:val="26"/>
                <w:cs/>
              </w:rPr>
              <w:t>๕</w:t>
            </w: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02CD73" w14:textId="1ACF16AB" w:rsidR="00DB0093" w:rsidRPr="00CD6631" w:rsidRDefault="00E678B0" w:rsidP="0090262F">
            <w:pPr>
              <w:spacing w:line="16" w:lineRule="atLeas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๔</w:t>
            </w:r>
          </w:p>
        </w:tc>
      </w:tr>
      <w:tr w:rsidR="00DB0093" w:rsidRPr="00CD6631" w14:paraId="3F3A6233" w14:textId="77777777" w:rsidTr="0090262F">
        <w:trPr>
          <w:trHeight w:val="357"/>
        </w:trPr>
        <w:tc>
          <w:tcPr>
            <w:tcW w:w="758" w:type="pct"/>
            <w:vMerge w:val="restart"/>
            <w:shd w:val="clear" w:color="auto" w:fill="auto"/>
          </w:tcPr>
          <w:p w14:paraId="0D34A422" w14:textId="77777777" w:rsidR="00DB0093" w:rsidRPr="00B745C3" w:rsidRDefault="00DB0093" w:rsidP="0090262F">
            <w:pPr>
              <w:spacing w:line="18" w:lineRule="atLeas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16"/>
                <w:sz w:val="26"/>
                <w:szCs w:val="26"/>
                <w:cs/>
              </w:rPr>
              <w:t>องค์ประกอบที่ ๓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การบริการวิชาการและการทำนุบำรุงศิลปะและวัฒนธรรม</w:t>
            </w:r>
          </w:p>
        </w:tc>
        <w:tc>
          <w:tcPr>
            <w:tcW w:w="910" w:type="pct"/>
            <w:vMerge w:val="restart"/>
            <w:shd w:val="clear" w:color="auto" w:fill="auto"/>
          </w:tcPr>
          <w:p w14:paraId="37895CAE" w14:textId="77777777" w:rsidR="00DB0093" w:rsidRDefault="00DB0093" w:rsidP="0090262F">
            <w:pPr>
              <w:spacing w:line="18" w:lineRule="atLeas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๖.การบริการวิชาการ</w:t>
            </w:r>
          </w:p>
          <w:p w14:paraId="2BB55F1F" w14:textId="77777777" w:rsidR="00DB0093" w:rsidRPr="00CD6631" w:rsidRDefault="00DB0093" w:rsidP="0090262F">
            <w:pPr>
              <w:spacing w:line="18" w:lineRule="atLeas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๗.การทำนุบำรุงศิลปะและวัฒนธรรม</w:t>
            </w:r>
          </w:p>
        </w:tc>
        <w:tc>
          <w:tcPr>
            <w:tcW w:w="16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0EEEEB" w14:textId="77777777" w:rsidR="00DB0093" w:rsidRPr="00CD6631" w:rsidRDefault="00DB0093" w:rsidP="0090262F">
            <w:pPr>
              <w:spacing w:line="18" w:lineRule="atLeast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๑๓.การบริการวิชาการแก่ชุมชน</w:t>
            </w:r>
          </w:p>
        </w:tc>
        <w:tc>
          <w:tcPr>
            <w:tcW w:w="8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F0923A" w14:textId="77777777" w:rsidR="00DB0093" w:rsidRPr="00CD6631" w:rsidRDefault="00DB0093" w:rsidP="0090262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D6631">
              <w:rPr>
                <w:rFonts w:ascii="TH SarabunIT๙" w:hAnsi="TH SarabunIT๙" w:cs="TH SarabunIT๙"/>
                <w:sz w:val="26"/>
                <w:szCs w:val="26"/>
                <w:cs/>
              </w:rPr>
              <w:t>๕</w:t>
            </w: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268147" w14:textId="77777777" w:rsidR="00DB0093" w:rsidRPr="00CD6631" w:rsidRDefault="00DB0093" w:rsidP="0090262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pacing w:val="-6"/>
                <w:sz w:val="26"/>
                <w:szCs w:val="26"/>
                <w:cs/>
              </w:rPr>
              <w:t>5</w:t>
            </w:r>
          </w:p>
        </w:tc>
      </w:tr>
      <w:tr w:rsidR="00DB0093" w:rsidRPr="00CD6631" w14:paraId="7F8351AA" w14:textId="77777777" w:rsidTr="0090262F">
        <w:trPr>
          <w:trHeight w:val="357"/>
        </w:trPr>
        <w:tc>
          <w:tcPr>
            <w:tcW w:w="758" w:type="pct"/>
            <w:vMerge/>
            <w:shd w:val="clear" w:color="auto" w:fill="auto"/>
          </w:tcPr>
          <w:p w14:paraId="3DD61D76" w14:textId="77777777" w:rsidR="00DB0093" w:rsidRDefault="00DB0093" w:rsidP="0090262F">
            <w:pPr>
              <w:spacing w:line="18" w:lineRule="atLeast"/>
              <w:jc w:val="center"/>
              <w:rPr>
                <w:rFonts w:ascii="TH SarabunIT๙" w:hAnsi="TH SarabunIT๙" w:cs="TH SarabunIT๙"/>
                <w:b/>
                <w:bCs/>
                <w:spacing w:val="-16"/>
                <w:sz w:val="26"/>
                <w:szCs w:val="26"/>
                <w:cs/>
              </w:rPr>
            </w:pPr>
          </w:p>
        </w:tc>
        <w:tc>
          <w:tcPr>
            <w:tcW w:w="910" w:type="pct"/>
            <w:vMerge/>
            <w:shd w:val="clear" w:color="auto" w:fill="auto"/>
          </w:tcPr>
          <w:p w14:paraId="5A351706" w14:textId="77777777" w:rsidR="00DB0093" w:rsidRDefault="00DB0093" w:rsidP="0090262F">
            <w:pPr>
              <w:spacing w:line="18" w:lineRule="atLeas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6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C1353E" w14:textId="77777777" w:rsidR="00DB0093" w:rsidRDefault="00DB0093" w:rsidP="0090262F">
            <w:pPr>
              <w:spacing w:line="18" w:lineRule="atLeas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๑๔.ระบบและกลไกการทำนุบำรุงศิลปะและวัฒนธรรมไทย</w:t>
            </w:r>
          </w:p>
        </w:tc>
        <w:tc>
          <w:tcPr>
            <w:tcW w:w="8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24733A" w14:textId="77777777" w:rsidR="00DB0093" w:rsidRPr="00CD6631" w:rsidRDefault="00DB0093" w:rsidP="0090262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๕</w:t>
            </w: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653A89" w14:textId="044354B8" w:rsidR="00DB0093" w:rsidRDefault="00E678B0" w:rsidP="0090262F">
            <w:pPr>
              <w:jc w:val="center"/>
              <w:rPr>
                <w:rFonts w:ascii="TH SarabunIT๙" w:hAnsi="TH SarabunIT๙" w:cs="TH SarabunIT๙"/>
                <w:spacing w:val="-6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6"/>
                <w:szCs w:val="26"/>
                <w:cs/>
              </w:rPr>
              <w:t>๔</w:t>
            </w:r>
          </w:p>
        </w:tc>
      </w:tr>
      <w:tr w:rsidR="00DB0093" w:rsidRPr="00CD6631" w14:paraId="0BD93416" w14:textId="77777777" w:rsidTr="0090262F">
        <w:trPr>
          <w:trHeight w:val="944"/>
        </w:trPr>
        <w:tc>
          <w:tcPr>
            <w:tcW w:w="758" w:type="pct"/>
            <w:vMerge w:val="restart"/>
            <w:shd w:val="clear" w:color="auto" w:fill="auto"/>
          </w:tcPr>
          <w:p w14:paraId="6BE0D3ED" w14:textId="77777777" w:rsidR="00DB0093" w:rsidRPr="00B745C3" w:rsidRDefault="00DB0093" w:rsidP="0090262F">
            <w:pPr>
              <w:spacing w:line="18" w:lineRule="atLeast"/>
              <w:jc w:val="center"/>
              <w:rPr>
                <w:rFonts w:ascii="TH SarabunIT๙" w:hAnsi="TH SarabunIT๙" w:cs="TH SarabunIT๙"/>
                <w:spacing w:val="-16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16"/>
                <w:sz w:val="26"/>
                <w:szCs w:val="26"/>
                <w:cs/>
              </w:rPr>
              <w:t>องค์ประกอบที่ ๔</w:t>
            </w:r>
            <w:r>
              <w:rPr>
                <w:rFonts w:ascii="TH SarabunIT๙" w:hAnsi="TH SarabunIT๙" w:cs="TH SarabunIT๙" w:hint="cs"/>
                <w:spacing w:val="-16"/>
                <w:sz w:val="26"/>
                <w:szCs w:val="26"/>
                <w:cs/>
              </w:rPr>
              <w:t>การบริหารจัดการ</w:t>
            </w:r>
          </w:p>
        </w:tc>
        <w:tc>
          <w:tcPr>
            <w:tcW w:w="910" w:type="pct"/>
            <w:vMerge w:val="restart"/>
            <w:shd w:val="clear" w:color="auto" w:fill="auto"/>
          </w:tcPr>
          <w:p w14:paraId="2B2F1DF7" w14:textId="77777777" w:rsidR="00DB0093" w:rsidRDefault="00DB0093" w:rsidP="0090262F">
            <w:pPr>
              <w:spacing w:line="18" w:lineRule="atLeas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๘.การบริหารจัดการ</w:t>
            </w:r>
          </w:p>
        </w:tc>
        <w:tc>
          <w:tcPr>
            <w:tcW w:w="16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9D51BD" w14:textId="77777777" w:rsidR="00DB0093" w:rsidRDefault="00DB0093" w:rsidP="0090262F">
            <w:pPr>
              <w:spacing w:line="18" w:lineRule="atLeas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๑๕.การนำยุทธศาสตร์การศึกษาสำนักงานตำรวจแห่งชาติ (พ.ศ.๒๕๖๐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๒๕๗๙) นำไปสู่การปฏิบัติ</w:t>
            </w:r>
          </w:p>
        </w:tc>
        <w:tc>
          <w:tcPr>
            <w:tcW w:w="8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55A4AA" w14:textId="77777777" w:rsidR="00DB0093" w:rsidRDefault="00DB0093" w:rsidP="0090262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๕</w:t>
            </w: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9AE1E6" w14:textId="2F83607E" w:rsidR="00DB0093" w:rsidRDefault="00E678B0" w:rsidP="0090262F">
            <w:pPr>
              <w:jc w:val="center"/>
              <w:rPr>
                <w:rFonts w:ascii="TH SarabunIT๙" w:hAnsi="TH SarabunIT๙" w:cs="TH SarabunIT๙"/>
                <w:spacing w:val="-6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6"/>
                <w:szCs w:val="26"/>
                <w:cs/>
              </w:rPr>
              <w:t>๓</w:t>
            </w:r>
            <w:r w:rsidR="00DB0093">
              <w:rPr>
                <w:rFonts w:ascii="TH SarabunIT๙" w:hAnsi="TH SarabunIT๙" w:cs="TH SarabunIT๙" w:hint="cs"/>
                <w:spacing w:val="-6"/>
                <w:sz w:val="26"/>
                <w:szCs w:val="26"/>
                <w:cs/>
              </w:rPr>
              <w:t>.๕</w:t>
            </w:r>
          </w:p>
        </w:tc>
      </w:tr>
      <w:tr w:rsidR="00DB0093" w:rsidRPr="00CD6631" w14:paraId="0CC2939E" w14:textId="77777777" w:rsidTr="0090262F">
        <w:trPr>
          <w:trHeight w:val="357"/>
        </w:trPr>
        <w:tc>
          <w:tcPr>
            <w:tcW w:w="758" w:type="pct"/>
            <w:vMerge/>
            <w:shd w:val="clear" w:color="auto" w:fill="auto"/>
          </w:tcPr>
          <w:p w14:paraId="26AFE977" w14:textId="77777777" w:rsidR="00DB0093" w:rsidRDefault="00DB0093" w:rsidP="0090262F">
            <w:pPr>
              <w:spacing w:line="18" w:lineRule="atLeast"/>
              <w:jc w:val="center"/>
              <w:rPr>
                <w:rFonts w:ascii="TH SarabunIT๙" w:hAnsi="TH SarabunIT๙" w:cs="TH SarabunIT๙"/>
                <w:b/>
                <w:bCs/>
                <w:spacing w:val="-16"/>
                <w:sz w:val="26"/>
                <w:szCs w:val="26"/>
                <w:cs/>
              </w:rPr>
            </w:pPr>
          </w:p>
        </w:tc>
        <w:tc>
          <w:tcPr>
            <w:tcW w:w="910" w:type="pct"/>
            <w:vMerge/>
            <w:shd w:val="clear" w:color="auto" w:fill="auto"/>
          </w:tcPr>
          <w:p w14:paraId="459C39EB" w14:textId="77777777" w:rsidR="00DB0093" w:rsidRDefault="00DB0093" w:rsidP="0090262F">
            <w:pPr>
              <w:spacing w:line="18" w:lineRule="atLeas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6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66D559" w14:textId="77777777" w:rsidR="00DB0093" w:rsidRDefault="00DB0093" w:rsidP="0090262F">
            <w:pPr>
              <w:spacing w:line="18" w:lineRule="atLeas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๑๖.การบริหารความเสี่ยง</w:t>
            </w:r>
          </w:p>
        </w:tc>
        <w:tc>
          <w:tcPr>
            <w:tcW w:w="8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137D2B" w14:textId="77777777" w:rsidR="00DB0093" w:rsidRDefault="00DB0093" w:rsidP="0090262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๕</w:t>
            </w: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B5992F" w14:textId="77777777" w:rsidR="00DB0093" w:rsidRDefault="00DB0093" w:rsidP="0090262F">
            <w:pPr>
              <w:jc w:val="center"/>
              <w:rPr>
                <w:rFonts w:ascii="TH SarabunIT๙" w:hAnsi="TH SarabunIT๙" w:cs="TH SarabunIT๙"/>
                <w:spacing w:val="-6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6"/>
                <w:szCs w:val="26"/>
                <w:cs/>
              </w:rPr>
              <w:t>๕</w:t>
            </w:r>
          </w:p>
        </w:tc>
      </w:tr>
      <w:tr w:rsidR="00DB0093" w:rsidRPr="00CD6631" w14:paraId="360B0AE4" w14:textId="77777777" w:rsidTr="0090262F">
        <w:trPr>
          <w:trHeight w:val="357"/>
        </w:trPr>
        <w:tc>
          <w:tcPr>
            <w:tcW w:w="758" w:type="pct"/>
            <w:vMerge/>
            <w:shd w:val="clear" w:color="auto" w:fill="auto"/>
          </w:tcPr>
          <w:p w14:paraId="1FA5CB79" w14:textId="77777777" w:rsidR="00DB0093" w:rsidRDefault="00DB0093" w:rsidP="0090262F">
            <w:pPr>
              <w:spacing w:line="18" w:lineRule="atLeast"/>
              <w:jc w:val="center"/>
              <w:rPr>
                <w:rFonts w:ascii="TH SarabunIT๙" w:hAnsi="TH SarabunIT๙" w:cs="TH SarabunIT๙"/>
                <w:b/>
                <w:bCs/>
                <w:spacing w:val="-16"/>
                <w:sz w:val="26"/>
                <w:szCs w:val="26"/>
                <w:cs/>
              </w:rPr>
            </w:pPr>
          </w:p>
        </w:tc>
        <w:tc>
          <w:tcPr>
            <w:tcW w:w="910" w:type="pct"/>
            <w:vMerge/>
            <w:shd w:val="clear" w:color="auto" w:fill="auto"/>
          </w:tcPr>
          <w:p w14:paraId="367BA7D7" w14:textId="77777777" w:rsidR="00DB0093" w:rsidRDefault="00DB0093" w:rsidP="0090262F">
            <w:pPr>
              <w:spacing w:line="18" w:lineRule="atLeas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6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E2B680" w14:textId="77777777" w:rsidR="00DB0093" w:rsidRDefault="00DB0093" w:rsidP="0090262F">
            <w:pPr>
              <w:spacing w:line="18" w:lineRule="atLeas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๑๗.การจัดการความรู้</w:t>
            </w:r>
          </w:p>
        </w:tc>
        <w:tc>
          <w:tcPr>
            <w:tcW w:w="8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802CB5" w14:textId="77777777" w:rsidR="00DB0093" w:rsidRDefault="00DB0093" w:rsidP="0090262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๕</w:t>
            </w: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3FFE49" w14:textId="17066CA0" w:rsidR="00DB0093" w:rsidRDefault="00DB0093" w:rsidP="0090262F">
            <w:pPr>
              <w:jc w:val="center"/>
              <w:rPr>
                <w:rFonts w:ascii="TH SarabunIT๙" w:hAnsi="TH SarabunIT๙" w:cs="TH SarabunIT๙"/>
                <w:spacing w:val="-6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6"/>
                <w:szCs w:val="26"/>
                <w:cs/>
              </w:rPr>
              <w:t>๔</w:t>
            </w:r>
          </w:p>
        </w:tc>
      </w:tr>
      <w:tr w:rsidR="00DB0093" w:rsidRPr="00CD6631" w14:paraId="1559FFD9" w14:textId="77777777" w:rsidTr="0090262F">
        <w:trPr>
          <w:trHeight w:val="357"/>
        </w:trPr>
        <w:tc>
          <w:tcPr>
            <w:tcW w:w="758" w:type="pct"/>
            <w:vMerge/>
            <w:shd w:val="clear" w:color="auto" w:fill="auto"/>
          </w:tcPr>
          <w:p w14:paraId="60AD9488" w14:textId="77777777" w:rsidR="00DB0093" w:rsidRDefault="00DB0093" w:rsidP="0090262F">
            <w:pPr>
              <w:spacing w:line="18" w:lineRule="atLeast"/>
              <w:jc w:val="center"/>
              <w:rPr>
                <w:rFonts w:ascii="TH SarabunIT๙" w:hAnsi="TH SarabunIT๙" w:cs="TH SarabunIT๙"/>
                <w:b/>
                <w:bCs/>
                <w:spacing w:val="-16"/>
                <w:sz w:val="26"/>
                <w:szCs w:val="26"/>
                <w:cs/>
              </w:rPr>
            </w:pPr>
          </w:p>
        </w:tc>
        <w:tc>
          <w:tcPr>
            <w:tcW w:w="910" w:type="pct"/>
            <w:vMerge/>
            <w:shd w:val="clear" w:color="auto" w:fill="auto"/>
          </w:tcPr>
          <w:p w14:paraId="7E281F16" w14:textId="77777777" w:rsidR="00DB0093" w:rsidRDefault="00DB0093" w:rsidP="0090262F">
            <w:pPr>
              <w:spacing w:line="18" w:lineRule="atLeas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6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3D8E98" w14:textId="77777777" w:rsidR="00DB0093" w:rsidRDefault="00DB0093" w:rsidP="0090262F">
            <w:pPr>
              <w:spacing w:line="18" w:lineRule="atLeas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๑๘.การพัฒนาบุคลากร</w:t>
            </w:r>
          </w:p>
        </w:tc>
        <w:tc>
          <w:tcPr>
            <w:tcW w:w="8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9443F2" w14:textId="77777777" w:rsidR="00DB0093" w:rsidRDefault="00DB0093" w:rsidP="0090262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๕</w:t>
            </w: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FF75E0" w14:textId="77777777" w:rsidR="00DB0093" w:rsidRDefault="00DB0093" w:rsidP="0090262F">
            <w:pPr>
              <w:jc w:val="center"/>
              <w:rPr>
                <w:rFonts w:ascii="TH SarabunIT๙" w:hAnsi="TH SarabunIT๙" w:cs="TH SarabunIT๙"/>
                <w:spacing w:val="-6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6"/>
                <w:szCs w:val="26"/>
                <w:cs/>
              </w:rPr>
              <w:t>๔.๒</w:t>
            </w:r>
          </w:p>
        </w:tc>
      </w:tr>
      <w:tr w:rsidR="00DB0093" w:rsidRPr="00CD6631" w14:paraId="55577215" w14:textId="77777777" w:rsidTr="0090262F">
        <w:trPr>
          <w:trHeight w:val="357"/>
        </w:trPr>
        <w:tc>
          <w:tcPr>
            <w:tcW w:w="758" w:type="pct"/>
            <w:vMerge/>
            <w:shd w:val="clear" w:color="auto" w:fill="auto"/>
          </w:tcPr>
          <w:p w14:paraId="38B8E9C5" w14:textId="77777777" w:rsidR="00DB0093" w:rsidRDefault="00DB0093" w:rsidP="0090262F">
            <w:pPr>
              <w:spacing w:line="18" w:lineRule="atLeast"/>
              <w:jc w:val="center"/>
              <w:rPr>
                <w:rFonts w:ascii="TH SarabunIT๙" w:hAnsi="TH SarabunIT๙" w:cs="TH SarabunIT๙"/>
                <w:b/>
                <w:bCs/>
                <w:spacing w:val="-16"/>
                <w:sz w:val="26"/>
                <w:szCs w:val="26"/>
                <w:cs/>
              </w:rPr>
            </w:pPr>
          </w:p>
        </w:tc>
        <w:tc>
          <w:tcPr>
            <w:tcW w:w="910" w:type="pct"/>
            <w:vMerge/>
            <w:shd w:val="clear" w:color="auto" w:fill="auto"/>
          </w:tcPr>
          <w:p w14:paraId="28ECFE6A" w14:textId="77777777" w:rsidR="00DB0093" w:rsidRDefault="00DB0093" w:rsidP="0090262F">
            <w:pPr>
              <w:spacing w:line="18" w:lineRule="atLeas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6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E8E5CD" w14:textId="77777777" w:rsidR="00DB0093" w:rsidRDefault="00DB0093" w:rsidP="0090262F">
            <w:pPr>
              <w:spacing w:line="18" w:lineRule="atLeas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๑๙.การบริหารจัดการเชิงธรรมาภิบาล</w:t>
            </w:r>
          </w:p>
        </w:tc>
        <w:tc>
          <w:tcPr>
            <w:tcW w:w="8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C4B347" w14:textId="77777777" w:rsidR="00DB0093" w:rsidRDefault="00DB0093" w:rsidP="0090262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๕</w:t>
            </w: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1E8169" w14:textId="77777777" w:rsidR="00DB0093" w:rsidRDefault="00DB0093" w:rsidP="0090262F">
            <w:pPr>
              <w:jc w:val="center"/>
              <w:rPr>
                <w:rFonts w:ascii="TH SarabunIT๙" w:hAnsi="TH SarabunIT๙" w:cs="TH SarabunIT๙"/>
                <w:spacing w:val="-6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6"/>
                <w:szCs w:val="26"/>
                <w:cs/>
              </w:rPr>
              <w:t>๕</w:t>
            </w:r>
          </w:p>
        </w:tc>
      </w:tr>
      <w:tr w:rsidR="00DB0093" w:rsidRPr="00CD6631" w14:paraId="56BD0100" w14:textId="77777777" w:rsidTr="0090262F">
        <w:trPr>
          <w:trHeight w:val="357"/>
        </w:trPr>
        <w:tc>
          <w:tcPr>
            <w:tcW w:w="758" w:type="pct"/>
            <w:vMerge/>
            <w:shd w:val="clear" w:color="auto" w:fill="auto"/>
          </w:tcPr>
          <w:p w14:paraId="16C080C6" w14:textId="77777777" w:rsidR="00DB0093" w:rsidRDefault="00DB0093" w:rsidP="0090262F">
            <w:pPr>
              <w:spacing w:line="18" w:lineRule="atLeast"/>
              <w:jc w:val="center"/>
              <w:rPr>
                <w:rFonts w:ascii="TH SarabunIT๙" w:hAnsi="TH SarabunIT๙" w:cs="TH SarabunIT๙"/>
                <w:b/>
                <w:bCs/>
                <w:spacing w:val="-16"/>
                <w:sz w:val="26"/>
                <w:szCs w:val="26"/>
                <w:cs/>
              </w:rPr>
            </w:pPr>
          </w:p>
        </w:tc>
        <w:tc>
          <w:tcPr>
            <w:tcW w:w="910" w:type="pct"/>
            <w:vMerge/>
            <w:shd w:val="clear" w:color="auto" w:fill="auto"/>
          </w:tcPr>
          <w:p w14:paraId="7218EA0B" w14:textId="77777777" w:rsidR="00DB0093" w:rsidRDefault="00DB0093" w:rsidP="0090262F">
            <w:pPr>
              <w:spacing w:line="18" w:lineRule="atLeas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6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D79817" w14:textId="77777777" w:rsidR="00DB0093" w:rsidRDefault="00DB0093" w:rsidP="0090262F">
            <w:pPr>
              <w:spacing w:line="18" w:lineRule="atLeas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๒๐.ระบบและกลไกการประกันคุณภาพการศึกษา</w:t>
            </w:r>
          </w:p>
        </w:tc>
        <w:tc>
          <w:tcPr>
            <w:tcW w:w="8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F27A02" w14:textId="77777777" w:rsidR="00DB0093" w:rsidRDefault="00DB0093" w:rsidP="0090262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๕</w:t>
            </w: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3F556C" w14:textId="77777777" w:rsidR="00DB0093" w:rsidRDefault="00DB0093" w:rsidP="0090262F">
            <w:pPr>
              <w:jc w:val="center"/>
              <w:rPr>
                <w:rFonts w:ascii="TH SarabunIT๙" w:hAnsi="TH SarabunIT๙" w:cs="TH SarabunIT๙"/>
                <w:spacing w:val="-6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6"/>
                <w:szCs w:val="26"/>
                <w:cs/>
              </w:rPr>
              <w:t>๕</w:t>
            </w:r>
          </w:p>
        </w:tc>
      </w:tr>
      <w:tr w:rsidR="00DB0093" w:rsidRPr="00CD6631" w14:paraId="72DE7C1F" w14:textId="77777777" w:rsidTr="0090262F">
        <w:trPr>
          <w:trHeight w:val="357"/>
        </w:trPr>
        <w:tc>
          <w:tcPr>
            <w:tcW w:w="3336" w:type="pct"/>
            <w:gridSpan w:val="3"/>
            <w:shd w:val="clear" w:color="auto" w:fill="auto"/>
          </w:tcPr>
          <w:p w14:paraId="2BDC4501" w14:textId="77777777" w:rsidR="00DB0093" w:rsidRDefault="00DB0093" w:rsidP="0090262F">
            <w:pPr>
              <w:spacing w:line="18" w:lineRule="atLeas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รวมค่ำน้ำหนัก</w:t>
            </w:r>
          </w:p>
        </w:tc>
        <w:tc>
          <w:tcPr>
            <w:tcW w:w="8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4FEF56" w14:textId="437EAC95" w:rsidR="00DB0093" w:rsidRDefault="00E678B0" w:rsidP="0090262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๑๐๐</w:t>
            </w: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9D8404" w14:textId="6E4F2A78" w:rsidR="00DB0093" w:rsidRDefault="00DB0093" w:rsidP="0090262F">
            <w:pPr>
              <w:jc w:val="center"/>
              <w:rPr>
                <w:rFonts w:ascii="TH SarabunIT๙" w:hAnsi="TH SarabunIT๙" w:cs="TH SarabunIT๙"/>
                <w:spacing w:val="-6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6"/>
                <w:szCs w:val="26"/>
                <w:cs/>
              </w:rPr>
              <w:t>๘</w:t>
            </w:r>
            <w:r w:rsidR="00A16ECF">
              <w:rPr>
                <w:rFonts w:ascii="TH SarabunIT๙" w:hAnsi="TH SarabunIT๙" w:cs="TH SarabunIT๙" w:hint="cs"/>
                <w:spacing w:val="-6"/>
                <w:sz w:val="26"/>
                <w:szCs w:val="26"/>
                <w:cs/>
              </w:rPr>
              <w:t>๖</w:t>
            </w:r>
            <w:r>
              <w:rPr>
                <w:rFonts w:ascii="TH SarabunIT๙" w:hAnsi="TH SarabunIT๙" w:cs="TH SarabunIT๙" w:hint="cs"/>
                <w:spacing w:val="-6"/>
                <w:sz w:val="26"/>
                <w:szCs w:val="26"/>
                <w:cs/>
              </w:rPr>
              <w:t>.๓</w:t>
            </w:r>
            <w:r w:rsidR="00A16ECF">
              <w:rPr>
                <w:rFonts w:ascii="TH SarabunIT๙" w:hAnsi="TH SarabunIT๙" w:cs="TH SarabunIT๙" w:hint="cs"/>
                <w:spacing w:val="-6"/>
                <w:sz w:val="26"/>
                <w:szCs w:val="26"/>
                <w:cs/>
              </w:rPr>
              <w:t>๖</w:t>
            </w:r>
          </w:p>
        </w:tc>
      </w:tr>
    </w:tbl>
    <w:p w14:paraId="5C4C95F7" w14:textId="77777777" w:rsidR="00DB0093" w:rsidRDefault="00DB0093" w:rsidP="00DB0093">
      <w:pPr>
        <w:spacing w:after="0"/>
        <w:jc w:val="right"/>
        <w:rPr>
          <w:rFonts w:ascii="TH SarabunIT๙" w:hAnsi="TH SarabunIT๙" w:cs="TH SarabunIT๙"/>
          <w:b/>
          <w:bCs/>
          <w:sz w:val="44"/>
          <w:szCs w:val="44"/>
          <w:lang w:val="en-GB"/>
        </w:rPr>
      </w:pPr>
    </w:p>
    <w:p w14:paraId="0122035E" w14:textId="77777777" w:rsidR="00DB0093" w:rsidRPr="006C726B" w:rsidRDefault="00DB0093" w:rsidP="00DB009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C726B">
        <w:rPr>
          <w:rFonts w:ascii="TH SarabunPSK" w:hAnsi="TH SarabunPSK" w:cs="TH SarabunPSK"/>
          <w:sz w:val="32"/>
          <w:szCs w:val="32"/>
          <w:cs/>
        </w:rPr>
        <w:t>จากผลการประเมินคุณภาพการศึกษาข้างต้น กก.๙ บก.กฝ.บช.ตชด. ได้ผลคะแนน ดังนี้</w:t>
      </w:r>
    </w:p>
    <w:p w14:paraId="10E7F070" w14:textId="77777777" w:rsidR="00DB0093" w:rsidRPr="006C726B" w:rsidRDefault="00DB0093" w:rsidP="00DB009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C726B">
        <w:rPr>
          <w:rFonts w:ascii="TH SarabunPSK" w:hAnsi="TH SarabunPSK" w:cs="TH SarabunPSK"/>
          <w:sz w:val="32"/>
          <w:szCs w:val="32"/>
          <w:cs/>
        </w:rPr>
        <w:t>๑. ผลคะแนนประเมินของแต่ละองค์ประกอบ</w:t>
      </w:r>
    </w:p>
    <w:p w14:paraId="2CFFB083" w14:textId="0EFD274C" w:rsidR="00DB0093" w:rsidRPr="006C726B" w:rsidRDefault="00DB0093" w:rsidP="00DB009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C726B">
        <w:rPr>
          <w:rFonts w:ascii="TH SarabunPSK" w:hAnsi="TH SarabunPSK" w:cs="TH SarabunPSK"/>
          <w:sz w:val="32"/>
          <w:szCs w:val="32"/>
          <w:cs/>
        </w:rPr>
        <w:tab/>
        <w:t>องค์ประกอบที่ ๑</w:t>
      </w:r>
      <w:r w:rsidRPr="006C726B">
        <w:rPr>
          <w:rFonts w:ascii="TH SarabunPSK" w:hAnsi="TH SarabunPSK" w:cs="TH SarabunPSK"/>
          <w:sz w:val="32"/>
          <w:szCs w:val="32"/>
        </w:rPr>
        <w:tab/>
      </w:r>
      <w:r w:rsidRPr="006C726B">
        <w:rPr>
          <w:rFonts w:ascii="TH SarabunPSK" w:hAnsi="TH SarabunPSK" w:cs="TH SarabunPSK"/>
          <w:sz w:val="32"/>
          <w:szCs w:val="32"/>
        </w:rPr>
        <w:tab/>
      </w:r>
      <w:r w:rsidRPr="006C726B">
        <w:rPr>
          <w:rFonts w:ascii="TH SarabunPSK" w:hAnsi="TH SarabunPSK" w:cs="TH SarabunPSK"/>
          <w:sz w:val="32"/>
          <w:szCs w:val="32"/>
          <w:cs/>
        </w:rPr>
        <w:t>คะแนนเฉลี่ย ๔.</w:t>
      </w:r>
      <w:r w:rsidR="00B10D18">
        <w:rPr>
          <w:rFonts w:ascii="TH SarabunPSK" w:hAnsi="TH SarabunPSK" w:cs="TH SarabunPSK" w:hint="cs"/>
          <w:sz w:val="32"/>
          <w:szCs w:val="32"/>
          <w:cs/>
        </w:rPr>
        <w:t>๓๔</w:t>
      </w:r>
      <w:r w:rsidRPr="006C726B">
        <w:rPr>
          <w:rFonts w:ascii="TH SarabunPSK" w:hAnsi="TH SarabunPSK" w:cs="TH SarabunPSK"/>
          <w:sz w:val="32"/>
          <w:szCs w:val="32"/>
          <w:cs/>
        </w:rPr>
        <w:t xml:space="preserve"> อยู่ในระดับดี</w:t>
      </w:r>
    </w:p>
    <w:p w14:paraId="68235CEE" w14:textId="1836DBFE" w:rsidR="00DB0093" w:rsidRPr="006C726B" w:rsidRDefault="00DB0093" w:rsidP="00DB009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C726B">
        <w:rPr>
          <w:rFonts w:ascii="TH SarabunPSK" w:hAnsi="TH SarabunPSK" w:cs="TH SarabunPSK"/>
          <w:sz w:val="32"/>
          <w:szCs w:val="32"/>
          <w:cs/>
        </w:rPr>
        <w:tab/>
      </w:r>
      <w:r w:rsidRPr="006C726B">
        <w:rPr>
          <w:rFonts w:ascii="TH SarabunPSK" w:hAnsi="TH SarabunPSK" w:cs="TH SarabunPSK"/>
          <w:sz w:val="32"/>
          <w:szCs w:val="32"/>
          <w:cs/>
        </w:rPr>
        <w:tab/>
      </w:r>
      <w:r w:rsidRPr="006C726B">
        <w:rPr>
          <w:rFonts w:ascii="TH SarabunPSK" w:hAnsi="TH SarabunPSK" w:cs="TH SarabunPSK"/>
          <w:sz w:val="32"/>
          <w:szCs w:val="32"/>
          <w:cs/>
        </w:rPr>
        <w:tab/>
      </w:r>
      <w:r w:rsidRPr="006C726B">
        <w:rPr>
          <w:rFonts w:ascii="TH SarabunPSK" w:hAnsi="TH SarabunPSK" w:cs="TH SarabunPSK"/>
          <w:sz w:val="32"/>
          <w:szCs w:val="32"/>
          <w:cs/>
        </w:rPr>
        <w:tab/>
      </w:r>
      <w:r w:rsidRPr="006C726B">
        <w:rPr>
          <w:rFonts w:ascii="TH SarabunPSK" w:hAnsi="TH SarabunPSK" w:cs="TH SarabunPSK"/>
          <w:sz w:val="32"/>
          <w:szCs w:val="32"/>
          <w:cs/>
        </w:rPr>
        <w:tab/>
        <w:t>(ผลคูณที่ได้ ๑๙</w:t>
      </w:r>
      <w:r w:rsidR="00B10D18">
        <w:rPr>
          <w:rFonts w:ascii="TH SarabunPSK" w:hAnsi="TH SarabunPSK" w:cs="TH SarabunPSK" w:hint="cs"/>
          <w:sz w:val="32"/>
          <w:szCs w:val="32"/>
          <w:cs/>
        </w:rPr>
        <w:t>๕</w:t>
      </w:r>
      <w:r w:rsidRPr="006C726B">
        <w:rPr>
          <w:rFonts w:ascii="TH SarabunPSK" w:hAnsi="TH SarabunPSK" w:cs="TH SarabunPSK"/>
          <w:sz w:val="32"/>
          <w:szCs w:val="32"/>
          <w:cs/>
        </w:rPr>
        <w:t>.๓</w:t>
      </w:r>
      <w:r w:rsidR="00B10D18">
        <w:rPr>
          <w:rFonts w:ascii="TH SarabunPSK" w:hAnsi="TH SarabunPSK" w:cs="TH SarabunPSK" w:hint="cs"/>
          <w:sz w:val="32"/>
          <w:szCs w:val="32"/>
          <w:cs/>
        </w:rPr>
        <w:t>๐</w:t>
      </w:r>
      <w:r w:rsidRPr="006C726B">
        <w:rPr>
          <w:rFonts w:ascii="TH SarabunPSK" w:hAnsi="TH SarabunPSK" w:cs="TH SarabunPSK"/>
          <w:sz w:val="32"/>
          <w:szCs w:val="32"/>
          <w:cs/>
        </w:rPr>
        <w:t xml:space="preserve"> หารด้วย ๔๕)</w:t>
      </w:r>
    </w:p>
    <w:p w14:paraId="2FB0F5A9" w14:textId="267B6EFF" w:rsidR="00DB0093" w:rsidRPr="006C726B" w:rsidRDefault="00DB0093" w:rsidP="00DB009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C726B">
        <w:rPr>
          <w:rFonts w:ascii="TH SarabunPSK" w:hAnsi="TH SarabunPSK" w:cs="TH SarabunPSK"/>
          <w:sz w:val="32"/>
          <w:szCs w:val="32"/>
          <w:cs/>
        </w:rPr>
        <w:tab/>
        <w:t>องค์ประกอบที่ ๒</w:t>
      </w:r>
      <w:r w:rsidRPr="006C726B">
        <w:rPr>
          <w:rFonts w:ascii="TH SarabunPSK" w:hAnsi="TH SarabunPSK" w:cs="TH SarabunPSK"/>
          <w:sz w:val="32"/>
          <w:szCs w:val="32"/>
          <w:cs/>
        </w:rPr>
        <w:tab/>
      </w:r>
      <w:r w:rsidRPr="006C726B">
        <w:rPr>
          <w:rFonts w:ascii="TH SarabunPSK" w:hAnsi="TH SarabunPSK" w:cs="TH SarabunPSK"/>
          <w:sz w:val="32"/>
          <w:szCs w:val="32"/>
          <w:cs/>
        </w:rPr>
        <w:tab/>
        <w:t xml:space="preserve">คะแนนเฉลี่ย </w:t>
      </w:r>
      <w:r w:rsidR="00B10D18">
        <w:rPr>
          <w:rFonts w:ascii="TH SarabunPSK" w:hAnsi="TH SarabunPSK" w:cs="TH SarabunPSK" w:hint="cs"/>
          <w:sz w:val="32"/>
          <w:szCs w:val="32"/>
          <w:cs/>
        </w:rPr>
        <w:t>๔</w:t>
      </w:r>
      <w:r w:rsidRPr="006C726B">
        <w:rPr>
          <w:rFonts w:ascii="TH SarabunPSK" w:hAnsi="TH SarabunPSK" w:cs="TH SarabunPSK"/>
          <w:sz w:val="32"/>
          <w:szCs w:val="32"/>
          <w:cs/>
        </w:rPr>
        <w:t>.๐๐ อยู่ในระดับดี</w:t>
      </w:r>
    </w:p>
    <w:p w14:paraId="32CD1270" w14:textId="2A691DB3" w:rsidR="00DB0093" w:rsidRPr="006C726B" w:rsidRDefault="00DB0093" w:rsidP="00DB009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C726B">
        <w:rPr>
          <w:rFonts w:ascii="TH SarabunPSK" w:hAnsi="TH SarabunPSK" w:cs="TH SarabunPSK"/>
          <w:sz w:val="32"/>
          <w:szCs w:val="32"/>
          <w:cs/>
        </w:rPr>
        <w:tab/>
      </w:r>
      <w:r w:rsidRPr="006C726B">
        <w:rPr>
          <w:rFonts w:ascii="TH SarabunPSK" w:hAnsi="TH SarabunPSK" w:cs="TH SarabunPSK"/>
          <w:sz w:val="32"/>
          <w:szCs w:val="32"/>
          <w:cs/>
        </w:rPr>
        <w:tab/>
      </w:r>
      <w:r w:rsidRPr="006C726B">
        <w:rPr>
          <w:rFonts w:ascii="TH SarabunPSK" w:hAnsi="TH SarabunPSK" w:cs="TH SarabunPSK"/>
          <w:sz w:val="32"/>
          <w:szCs w:val="32"/>
          <w:cs/>
        </w:rPr>
        <w:tab/>
      </w:r>
      <w:r w:rsidRPr="006C726B">
        <w:rPr>
          <w:rFonts w:ascii="TH SarabunPSK" w:hAnsi="TH SarabunPSK" w:cs="TH SarabunPSK"/>
          <w:sz w:val="32"/>
          <w:szCs w:val="32"/>
          <w:cs/>
        </w:rPr>
        <w:tab/>
      </w:r>
      <w:r w:rsidRPr="006C726B">
        <w:rPr>
          <w:rFonts w:ascii="TH SarabunPSK" w:hAnsi="TH SarabunPSK" w:cs="TH SarabunPSK"/>
          <w:sz w:val="32"/>
          <w:szCs w:val="32"/>
          <w:cs/>
        </w:rPr>
        <w:tab/>
        <w:t xml:space="preserve">(ผลคูณที่ได้ </w:t>
      </w:r>
      <w:r w:rsidR="00B10D18">
        <w:rPr>
          <w:rFonts w:ascii="TH SarabunPSK" w:hAnsi="TH SarabunPSK" w:cs="TH SarabunPSK" w:hint="cs"/>
          <w:sz w:val="32"/>
          <w:szCs w:val="32"/>
          <w:cs/>
        </w:rPr>
        <w:t>๔</w:t>
      </w:r>
      <w:r w:rsidRPr="006C726B">
        <w:rPr>
          <w:rFonts w:ascii="TH SarabunPSK" w:hAnsi="TH SarabunPSK" w:cs="TH SarabunPSK"/>
          <w:sz w:val="32"/>
          <w:szCs w:val="32"/>
          <w:cs/>
        </w:rPr>
        <w:t>๐ หารด้วย ๑๐)</w:t>
      </w:r>
    </w:p>
    <w:p w14:paraId="00491574" w14:textId="685DEE59" w:rsidR="00DB0093" w:rsidRPr="006C726B" w:rsidRDefault="00DB0093" w:rsidP="00DB009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C726B">
        <w:rPr>
          <w:rFonts w:ascii="TH SarabunPSK" w:hAnsi="TH SarabunPSK" w:cs="TH SarabunPSK"/>
          <w:sz w:val="32"/>
          <w:szCs w:val="32"/>
          <w:cs/>
        </w:rPr>
        <w:tab/>
        <w:t>องค์ประกอบที่ ๓</w:t>
      </w:r>
      <w:r w:rsidRPr="006C726B">
        <w:rPr>
          <w:rFonts w:ascii="TH SarabunPSK" w:hAnsi="TH SarabunPSK" w:cs="TH SarabunPSK"/>
          <w:sz w:val="32"/>
          <w:szCs w:val="32"/>
          <w:cs/>
        </w:rPr>
        <w:tab/>
      </w:r>
      <w:r w:rsidRPr="006C726B">
        <w:rPr>
          <w:rFonts w:ascii="TH SarabunPSK" w:hAnsi="TH SarabunPSK" w:cs="TH SarabunPSK"/>
          <w:sz w:val="32"/>
          <w:szCs w:val="32"/>
          <w:cs/>
        </w:rPr>
        <w:tab/>
        <w:t xml:space="preserve">คะแนนเฉลี่ย </w:t>
      </w:r>
      <w:r w:rsidR="00B10D18">
        <w:rPr>
          <w:rFonts w:ascii="TH SarabunPSK" w:hAnsi="TH SarabunPSK" w:cs="TH SarabunPSK" w:hint="cs"/>
          <w:sz w:val="32"/>
          <w:szCs w:val="32"/>
          <w:cs/>
        </w:rPr>
        <w:t>๔</w:t>
      </w:r>
      <w:r w:rsidRPr="006C726B">
        <w:rPr>
          <w:rFonts w:ascii="TH SarabunPSK" w:hAnsi="TH SarabunPSK" w:cs="TH SarabunPSK"/>
          <w:sz w:val="32"/>
          <w:szCs w:val="32"/>
          <w:cs/>
        </w:rPr>
        <w:t>.</w:t>
      </w:r>
      <w:r w:rsidR="00B10D18">
        <w:rPr>
          <w:rFonts w:ascii="TH SarabunPSK" w:hAnsi="TH SarabunPSK" w:cs="TH SarabunPSK" w:hint="cs"/>
          <w:sz w:val="32"/>
          <w:szCs w:val="32"/>
          <w:cs/>
        </w:rPr>
        <w:t>๒๕</w:t>
      </w:r>
      <w:r w:rsidRPr="006C726B">
        <w:rPr>
          <w:rFonts w:ascii="TH SarabunPSK" w:hAnsi="TH SarabunPSK" w:cs="TH SarabunPSK"/>
          <w:sz w:val="32"/>
          <w:szCs w:val="32"/>
          <w:cs/>
        </w:rPr>
        <w:t xml:space="preserve"> อยู่ในระดับดี</w:t>
      </w:r>
    </w:p>
    <w:p w14:paraId="0EC8B08D" w14:textId="77777777" w:rsidR="00DB0093" w:rsidRPr="006C726B" w:rsidRDefault="00DB0093" w:rsidP="00DB009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C726B">
        <w:rPr>
          <w:rFonts w:ascii="TH SarabunPSK" w:hAnsi="TH SarabunPSK" w:cs="TH SarabunPSK"/>
          <w:sz w:val="32"/>
          <w:szCs w:val="32"/>
          <w:cs/>
        </w:rPr>
        <w:tab/>
      </w:r>
      <w:r w:rsidRPr="006C726B">
        <w:rPr>
          <w:rFonts w:ascii="TH SarabunPSK" w:hAnsi="TH SarabunPSK" w:cs="TH SarabunPSK"/>
          <w:sz w:val="32"/>
          <w:szCs w:val="32"/>
          <w:cs/>
        </w:rPr>
        <w:tab/>
      </w:r>
      <w:r w:rsidRPr="006C726B">
        <w:rPr>
          <w:rFonts w:ascii="TH SarabunPSK" w:hAnsi="TH SarabunPSK" w:cs="TH SarabunPSK"/>
          <w:sz w:val="32"/>
          <w:szCs w:val="32"/>
          <w:cs/>
        </w:rPr>
        <w:tab/>
      </w:r>
      <w:r w:rsidRPr="006C726B">
        <w:rPr>
          <w:rFonts w:ascii="TH SarabunPSK" w:hAnsi="TH SarabunPSK" w:cs="TH SarabunPSK"/>
          <w:sz w:val="32"/>
          <w:szCs w:val="32"/>
          <w:cs/>
        </w:rPr>
        <w:tab/>
      </w:r>
      <w:r w:rsidRPr="006C726B">
        <w:rPr>
          <w:rFonts w:ascii="TH SarabunPSK" w:hAnsi="TH SarabunPSK" w:cs="TH SarabunPSK"/>
          <w:sz w:val="32"/>
          <w:szCs w:val="32"/>
          <w:cs/>
        </w:rPr>
        <w:tab/>
        <w:t>(ผลคูณที่ได้ ๕๐ หารด้วย ๑๐ )</w:t>
      </w:r>
    </w:p>
    <w:p w14:paraId="4429C78C" w14:textId="764379D1" w:rsidR="00DB0093" w:rsidRPr="006C726B" w:rsidRDefault="00DB0093" w:rsidP="00DB009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C726B">
        <w:rPr>
          <w:rFonts w:ascii="TH SarabunPSK" w:hAnsi="TH SarabunPSK" w:cs="TH SarabunPSK"/>
          <w:sz w:val="32"/>
          <w:szCs w:val="32"/>
        </w:rPr>
        <w:tab/>
      </w:r>
      <w:r w:rsidRPr="006C726B">
        <w:rPr>
          <w:rFonts w:ascii="TH SarabunPSK" w:hAnsi="TH SarabunPSK" w:cs="TH SarabunPSK"/>
          <w:sz w:val="32"/>
          <w:szCs w:val="32"/>
          <w:cs/>
        </w:rPr>
        <w:t>องค์ประกอบที่ ๔</w:t>
      </w:r>
      <w:r w:rsidRPr="006C726B">
        <w:rPr>
          <w:rFonts w:ascii="TH SarabunPSK" w:hAnsi="TH SarabunPSK" w:cs="TH SarabunPSK"/>
          <w:sz w:val="32"/>
          <w:szCs w:val="32"/>
          <w:cs/>
        </w:rPr>
        <w:tab/>
      </w:r>
      <w:r w:rsidRPr="006C726B">
        <w:rPr>
          <w:rFonts w:ascii="TH SarabunPSK" w:hAnsi="TH SarabunPSK" w:cs="TH SarabunPSK"/>
          <w:sz w:val="32"/>
          <w:szCs w:val="32"/>
          <w:cs/>
        </w:rPr>
        <w:tab/>
        <w:t>คะแนนเฉลี่ย ๔.</w:t>
      </w:r>
      <w:r w:rsidR="00B10D18">
        <w:rPr>
          <w:rFonts w:ascii="TH SarabunPSK" w:hAnsi="TH SarabunPSK" w:cs="TH SarabunPSK" w:hint="cs"/>
          <w:sz w:val="32"/>
          <w:szCs w:val="32"/>
          <w:cs/>
        </w:rPr>
        <w:t>๕๐</w:t>
      </w:r>
      <w:r w:rsidRPr="006C726B">
        <w:rPr>
          <w:rFonts w:ascii="TH SarabunPSK" w:hAnsi="TH SarabunPSK" w:cs="TH SarabunPSK"/>
          <w:sz w:val="32"/>
          <w:szCs w:val="32"/>
          <w:cs/>
        </w:rPr>
        <w:t xml:space="preserve"> อยู่ในระดับดี</w:t>
      </w:r>
    </w:p>
    <w:p w14:paraId="11D92228" w14:textId="0AD968A1" w:rsidR="00DB0093" w:rsidRPr="006C726B" w:rsidRDefault="00DB0093" w:rsidP="00DB009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C726B">
        <w:rPr>
          <w:rFonts w:ascii="TH SarabunPSK" w:hAnsi="TH SarabunPSK" w:cs="TH SarabunPSK"/>
          <w:sz w:val="32"/>
          <w:szCs w:val="32"/>
          <w:cs/>
        </w:rPr>
        <w:tab/>
      </w:r>
      <w:r w:rsidRPr="006C726B">
        <w:rPr>
          <w:rFonts w:ascii="TH SarabunPSK" w:hAnsi="TH SarabunPSK" w:cs="TH SarabunPSK"/>
          <w:sz w:val="32"/>
          <w:szCs w:val="32"/>
          <w:cs/>
        </w:rPr>
        <w:tab/>
      </w:r>
      <w:r w:rsidRPr="006C726B">
        <w:rPr>
          <w:rFonts w:ascii="TH SarabunPSK" w:hAnsi="TH SarabunPSK" w:cs="TH SarabunPSK"/>
          <w:sz w:val="32"/>
          <w:szCs w:val="32"/>
          <w:cs/>
        </w:rPr>
        <w:tab/>
      </w:r>
      <w:r w:rsidRPr="006C726B">
        <w:rPr>
          <w:rFonts w:ascii="TH SarabunPSK" w:hAnsi="TH SarabunPSK" w:cs="TH SarabunPSK"/>
          <w:sz w:val="32"/>
          <w:szCs w:val="32"/>
          <w:cs/>
        </w:rPr>
        <w:tab/>
      </w:r>
      <w:r w:rsidRPr="006C726B">
        <w:rPr>
          <w:rFonts w:ascii="TH SarabunPSK" w:hAnsi="TH SarabunPSK" w:cs="TH SarabunPSK"/>
          <w:sz w:val="32"/>
          <w:szCs w:val="32"/>
          <w:cs/>
        </w:rPr>
        <w:tab/>
        <w:t>(ผลคูณที่ได้ ๑</w:t>
      </w:r>
      <w:r w:rsidR="00B10D18">
        <w:rPr>
          <w:rFonts w:ascii="TH SarabunPSK" w:hAnsi="TH SarabunPSK" w:cs="TH SarabunPSK" w:hint="cs"/>
          <w:sz w:val="32"/>
          <w:szCs w:val="32"/>
          <w:cs/>
        </w:rPr>
        <w:t>๓๕</w:t>
      </w:r>
      <w:r w:rsidRPr="006C726B">
        <w:rPr>
          <w:rFonts w:ascii="TH SarabunPSK" w:hAnsi="TH SarabunPSK" w:cs="TH SarabunPSK"/>
          <w:sz w:val="32"/>
          <w:szCs w:val="32"/>
          <w:cs/>
        </w:rPr>
        <w:t>.</w:t>
      </w:r>
      <w:r w:rsidR="00B10D18">
        <w:rPr>
          <w:rFonts w:ascii="TH SarabunPSK" w:hAnsi="TH SarabunPSK" w:cs="TH SarabunPSK" w:hint="cs"/>
          <w:sz w:val="32"/>
          <w:szCs w:val="32"/>
          <w:cs/>
        </w:rPr>
        <w:t>๑</w:t>
      </w:r>
      <w:r w:rsidRPr="006C726B">
        <w:rPr>
          <w:rFonts w:ascii="TH SarabunPSK" w:hAnsi="TH SarabunPSK" w:cs="TH SarabunPSK"/>
          <w:sz w:val="32"/>
          <w:szCs w:val="32"/>
          <w:cs/>
        </w:rPr>
        <w:t xml:space="preserve"> หารด้วย ๓๐ )</w:t>
      </w:r>
    </w:p>
    <w:p w14:paraId="52000B7B" w14:textId="5D2F1FED" w:rsidR="00DB0093" w:rsidRPr="006C726B" w:rsidRDefault="00DB0093" w:rsidP="00DB009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C726B">
        <w:rPr>
          <w:rFonts w:ascii="TH SarabunPSK" w:hAnsi="TH SarabunPSK" w:cs="TH SarabunPSK"/>
          <w:sz w:val="32"/>
          <w:szCs w:val="32"/>
          <w:cs/>
        </w:rPr>
        <w:t>๒. ผลคะแนนประเมินในภาพรวม</w:t>
      </w:r>
      <w:r w:rsidRPr="006C726B">
        <w:rPr>
          <w:rFonts w:ascii="TH SarabunPSK" w:hAnsi="TH SarabunPSK" w:cs="TH SarabunPSK"/>
          <w:sz w:val="32"/>
          <w:szCs w:val="32"/>
        </w:rPr>
        <w:tab/>
      </w:r>
      <w:r w:rsidRPr="006C726B">
        <w:rPr>
          <w:rFonts w:ascii="TH SarabunPSK" w:hAnsi="TH SarabunPSK" w:cs="TH SarabunPSK"/>
          <w:sz w:val="32"/>
          <w:szCs w:val="32"/>
        </w:rPr>
        <w:tab/>
      </w:r>
      <w:r w:rsidRPr="006C726B">
        <w:rPr>
          <w:rFonts w:ascii="TH SarabunPSK" w:hAnsi="TH SarabunPSK" w:cs="TH SarabunPSK"/>
          <w:sz w:val="32"/>
          <w:szCs w:val="32"/>
          <w:cs/>
        </w:rPr>
        <w:t>คะแนนเฉลี่ย ๔.</w:t>
      </w:r>
      <w:r w:rsidR="00B10D18">
        <w:rPr>
          <w:rFonts w:ascii="TH SarabunPSK" w:hAnsi="TH SarabunPSK" w:cs="TH SarabunPSK" w:hint="cs"/>
          <w:sz w:val="32"/>
          <w:szCs w:val="32"/>
          <w:cs/>
        </w:rPr>
        <w:t>๓๕</w:t>
      </w:r>
      <w:r w:rsidRPr="006C726B">
        <w:rPr>
          <w:rFonts w:ascii="TH SarabunPSK" w:hAnsi="TH SarabunPSK" w:cs="TH SarabunPSK"/>
          <w:sz w:val="32"/>
          <w:szCs w:val="32"/>
          <w:cs/>
        </w:rPr>
        <w:t xml:space="preserve"> อยู่ในระดับดี</w:t>
      </w:r>
    </w:p>
    <w:p w14:paraId="6A63135D" w14:textId="3AD7E290" w:rsidR="00B10D18" w:rsidRPr="00B10D18" w:rsidRDefault="00B10D18" w:rsidP="00DB0093">
      <w:pPr>
        <w:spacing w:after="0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  <w:lang w:val="en-GB"/>
        </w:rPr>
        <w:t xml:space="preserve">                                   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( ผลรวมของผลคูณที่ได้ทั้ง ๔ องประกอบ ๔๑๒.๙ เท่ากับ ๔.๓๕ )</w:t>
      </w:r>
    </w:p>
    <w:p w14:paraId="3C4C8F36" w14:textId="77777777" w:rsidR="00DB0093" w:rsidRDefault="00DB0093" w:rsidP="00DB0093">
      <w:pPr>
        <w:spacing w:after="0"/>
        <w:jc w:val="thaiDistribute"/>
        <w:rPr>
          <w:rFonts w:ascii="TH SarabunIT๙" w:hAnsi="TH SarabunIT๙" w:cs="TH SarabunIT๙"/>
          <w:sz w:val="36"/>
          <w:szCs w:val="36"/>
        </w:rPr>
      </w:pPr>
    </w:p>
    <w:p w14:paraId="689B87D3" w14:textId="77777777" w:rsidR="00DB0093" w:rsidRPr="00DB0093" w:rsidRDefault="00DB0093" w:rsidP="002839B7">
      <w:pPr>
        <w:spacing w:after="0"/>
        <w:rPr>
          <w:rFonts w:ascii="TH SarabunIT๙" w:hAnsi="TH SarabunIT๙" w:cs="TH SarabunIT๙"/>
          <w:sz w:val="36"/>
          <w:szCs w:val="36"/>
          <w:lang w:val="en-GB"/>
        </w:rPr>
      </w:pPr>
    </w:p>
    <w:p w14:paraId="5641A2B1" w14:textId="15A91664" w:rsidR="002839B7" w:rsidRDefault="00DB0093" w:rsidP="00DB0093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 w:rsidRPr="00A9195A">
        <w:rPr>
          <w:noProof/>
          <w:sz w:val="32"/>
          <w:szCs w:val="32"/>
        </w:rPr>
        <w:drawing>
          <wp:inline distT="0" distB="0" distL="0" distR="0" wp14:anchorId="3286B130" wp14:editId="7448531B">
            <wp:extent cx="2014854" cy="829876"/>
            <wp:effectExtent l="0" t="0" r="0" b="8890"/>
            <wp:docPr id="6" name="รูปภาพ 6" descr="à¸à¸¥à¸à¸²à¸£à¸à¹à¸à¸«à¸²à¸£à¸¹à¸à¸ à¸²à¸à¸ªà¸³à¸«à¸£à¸±à¸ à¸£à¸¹à¸à¸à¸à¹à¸à¹à¸à¸£à¸²à¸¢à¸à¸²à¸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à¸à¸¥à¸à¸²à¸£à¸à¹à¸à¸«à¸²à¸£à¸¹à¸à¸ à¸²à¸à¸ªà¸³à¸«à¸£à¸±à¸ à¸£à¸¹à¸à¸à¸à¹à¸à¹à¸à¸£à¸²à¸¢à¸à¸²à¸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434" cy="857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CCBD3E" w14:textId="5384AEDE" w:rsidR="00DB0093" w:rsidRDefault="00DB0093" w:rsidP="00DB0093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14:paraId="24354F18" w14:textId="2C281A65" w:rsidR="00DB0093" w:rsidRDefault="00DB0093" w:rsidP="00DB0093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14:paraId="198963E5" w14:textId="46C9FB71" w:rsidR="00DB0093" w:rsidRDefault="00DB0093" w:rsidP="00DB0093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14:paraId="4DC0012E" w14:textId="59FA2776" w:rsidR="00DB0093" w:rsidRDefault="00DB0093" w:rsidP="00DB0093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14:paraId="6CC8CD54" w14:textId="6E7A0C32" w:rsidR="00DB0093" w:rsidRDefault="00DB0093" w:rsidP="00DB0093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14:paraId="5B32BD98" w14:textId="44A04B8E" w:rsidR="00DB0093" w:rsidRDefault="00DB0093" w:rsidP="00DB0093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sectPr w:rsidR="00DB0093" w:rsidSect="002215E3">
      <w:pgSz w:w="12240" w:h="15840"/>
      <w:pgMar w:top="1134" w:right="1134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EA488B" w14:textId="77777777" w:rsidR="001F76E8" w:rsidRDefault="001F76E8" w:rsidP="009A02C8">
      <w:pPr>
        <w:spacing w:after="0" w:line="240" w:lineRule="auto"/>
      </w:pPr>
      <w:r>
        <w:separator/>
      </w:r>
    </w:p>
  </w:endnote>
  <w:endnote w:type="continuationSeparator" w:id="0">
    <w:p w14:paraId="7D44F571" w14:textId="77777777" w:rsidR="001F76E8" w:rsidRDefault="001F76E8" w:rsidP="009A0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F6B167" w14:textId="77777777" w:rsidR="001F76E8" w:rsidRDefault="001F76E8" w:rsidP="009A02C8">
      <w:pPr>
        <w:spacing w:after="0" w:line="240" w:lineRule="auto"/>
      </w:pPr>
      <w:r>
        <w:separator/>
      </w:r>
    </w:p>
  </w:footnote>
  <w:footnote w:type="continuationSeparator" w:id="0">
    <w:p w14:paraId="6A177418" w14:textId="77777777" w:rsidR="001F76E8" w:rsidRDefault="001F76E8" w:rsidP="009A02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84A5B"/>
    <w:multiLevelType w:val="hybridMultilevel"/>
    <w:tmpl w:val="5AACEBB6"/>
    <w:lvl w:ilvl="0" w:tplc="09A43478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D191D"/>
    <w:multiLevelType w:val="multilevel"/>
    <w:tmpl w:val="51187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7E7F51"/>
    <w:multiLevelType w:val="hybridMultilevel"/>
    <w:tmpl w:val="39D2ABD6"/>
    <w:lvl w:ilvl="0" w:tplc="5F2C908E">
      <w:start w:val="6"/>
      <w:numFmt w:val="bullet"/>
      <w:lvlText w:val="-"/>
      <w:lvlJc w:val="left"/>
      <w:pPr>
        <w:ind w:left="121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>
    <w:nsid w:val="129509A9"/>
    <w:multiLevelType w:val="hybridMultilevel"/>
    <w:tmpl w:val="258857AA"/>
    <w:lvl w:ilvl="0" w:tplc="D504AC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7BF40AB"/>
    <w:multiLevelType w:val="hybridMultilevel"/>
    <w:tmpl w:val="AD3ECF10"/>
    <w:lvl w:ilvl="0" w:tplc="E93E7F28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5">
    <w:nsid w:val="1A167040"/>
    <w:multiLevelType w:val="hybridMultilevel"/>
    <w:tmpl w:val="3C90D63E"/>
    <w:lvl w:ilvl="0" w:tplc="354C02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F6CEA06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5184ED0"/>
    <w:multiLevelType w:val="hybridMultilevel"/>
    <w:tmpl w:val="092C1D5C"/>
    <w:lvl w:ilvl="0" w:tplc="20F4764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602B8"/>
    <w:multiLevelType w:val="hybridMultilevel"/>
    <w:tmpl w:val="59429A84"/>
    <w:lvl w:ilvl="0" w:tplc="D7C8A040">
      <w:start w:val="4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6D49C0"/>
    <w:multiLevelType w:val="hybridMultilevel"/>
    <w:tmpl w:val="F35EE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506337"/>
    <w:multiLevelType w:val="hybridMultilevel"/>
    <w:tmpl w:val="A83A29B6"/>
    <w:lvl w:ilvl="0" w:tplc="0222106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2D41FF"/>
    <w:multiLevelType w:val="hybridMultilevel"/>
    <w:tmpl w:val="4F5A8248"/>
    <w:lvl w:ilvl="0" w:tplc="88663144">
      <w:start w:val="4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DF23EF"/>
    <w:multiLevelType w:val="hybridMultilevel"/>
    <w:tmpl w:val="D2E63BE4"/>
    <w:lvl w:ilvl="0" w:tplc="2F789CEE">
      <w:start w:val="42"/>
      <w:numFmt w:val="bullet"/>
      <w:lvlText w:val="-"/>
      <w:lvlJc w:val="left"/>
      <w:pPr>
        <w:ind w:left="4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3BEC16B5"/>
    <w:multiLevelType w:val="hybridMultilevel"/>
    <w:tmpl w:val="2F0C3DE0"/>
    <w:lvl w:ilvl="0" w:tplc="4ED6DA8C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3A7D29"/>
    <w:multiLevelType w:val="hybridMultilevel"/>
    <w:tmpl w:val="4468B8F4"/>
    <w:lvl w:ilvl="0" w:tplc="F4D88B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E833BB"/>
    <w:multiLevelType w:val="hybridMultilevel"/>
    <w:tmpl w:val="5074E07A"/>
    <w:lvl w:ilvl="0" w:tplc="BEFECB0E">
      <w:start w:val="1"/>
      <w:numFmt w:val="thaiNumbers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">
    <w:nsid w:val="4CF507AD"/>
    <w:multiLevelType w:val="hybridMultilevel"/>
    <w:tmpl w:val="2ABCF3E2"/>
    <w:lvl w:ilvl="0" w:tplc="7C70759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5C5764"/>
    <w:multiLevelType w:val="hybridMultilevel"/>
    <w:tmpl w:val="E3F0FA7E"/>
    <w:lvl w:ilvl="0" w:tplc="658C2C54">
      <w:start w:val="1"/>
      <w:numFmt w:val="thaiNumbers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>
    <w:nsid w:val="4EEF6709"/>
    <w:multiLevelType w:val="hybridMultilevel"/>
    <w:tmpl w:val="A8CABA3C"/>
    <w:lvl w:ilvl="0" w:tplc="784A460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CC3B44"/>
    <w:multiLevelType w:val="hybridMultilevel"/>
    <w:tmpl w:val="A9886788"/>
    <w:lvl w:ilvl="0" w:tplc="1D56C6D0">
      <w:start w:val="1"/>
      <w:numFmt w:val="thaiNumbers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>
    <w:nsid w:val="541273D7"/>
    <w:multiLevelType w:val="hybridMultilevel"/>
    <w:tmpl w:val="1A5C8E2A"/>
    <w:lvl w:ilvl="0" w:tplc="9926B3A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D21126"/>
    <w:multiLevelType w:val="hybridMultilevel"/>
    <w:tmpl w:val="7B04DE82"/>
    <w:lvl w:ilvl="0" w:tplc="427036E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68659D"/>
    <w:multiLevelType w:val="hybridMultilevel"/>
    <w:tmpl w:val="F35EE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2B05EA"/>
    <w:multiLevelType w:val="hybridMultilevel"/>
    <w:tmpl w:val="2384F30C"/>
    <w:lvl w:ilvl="0" w:tplc="A74E06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069365B"/>
    <w:multiLevelType w:val="hybridMultilevel"/>
    <w:tmpl w:val="2ABCF3E2"/>
    <w:lvl w:ilvl="0" w:tplc="7C70759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6027F9"/>
    <w:multiLevelType w:val="hybridMultilevel"/>
    <w:tmpl w:val="2ABCF3E2"/>
    <w:lvl w:ilvl="0" w:tplc="7C70759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FE1498"/>
    <w:multiLevelType w:val="hybridMultilevel"/>
    <w:tmpl w:val="5994FE80"/>
    <w:lvl w:ilvl="0" w:tplc="9D28B56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BF52BD"/>
    <w:multiLevelType w:val="hybridMultilevel"/>
    <w:tmpl w:val="2ABCF3E2"/>
    <w:lvl w:ilvl="0" w:tplc="7C70759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E7524F"/>
    <w:multiLevelType w:val="hybridMultilevel"/>
    <w:tmpl w:val="4566A5F2"/>
    <w:lvl w:ilvl="0" w:tplc="F6AA8AE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"/>
  </w:num>
  <w:num w:numId="3">
    <w:abstractNumId w:val="4"/>
  </w:num>
  <w:num w:numId="4">
    <w:abstractNumId w:val="26"/>
  </w:num>
  <w:num w:numId="5">
    <w:abstractNumId w:val="12"/>
  </w:num>
  <w:num w:numId="6">
    <w:abstractNumId w:val="15"/>
  </w:num>
  <w:num w:numId="7">
    <w:abstractNumId w:val="23"/>
  </w:num>
  <w:num w:numId="8">
    <w:abstractNumId w:val="24"/>
  </w:num>
  <w:num w:numId="9">
    <w:abstractNumId w:val="19"/>
  </w:num>
  <w:num w:numId="10">
    <w:abstractNumId w:val="27"/>
  </w:num>
  <w:num w:numId="11">
    <w:abstractNumId w:val="17"/>
  </w:num>
  <w:num w:numId="12">
    <w:abstractNumId w:val="0"/>
  </w:num>
  <w:num w:numId="13">
    <w:abstractNumId w:val="18"/>
  </w:num>
  <w:num w:numId="14">
    <w:abstractNumId w:val="16"/>
  </w:num>
  <w:num w:numId="15">
    <w:abstractNumId w:val="10"/>
  </w:num>
  <w:num w:numId="16">
    <w:abstractNumId w:val="9"/>
  </w:num>
  <w:num w:numId="17">
    <w:abstractNumId w:val="6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2"/>
  </w:num>
  <w:num w:numId="21">
    <w:abstractNumId w:val="21"/>
  </w:num>
  <w:num w:numId="22">
    <w:abstractNumId w:val="8"/>
  </w:num>
  <w:num w:numId="23">
    <w:abstractNumId w:val="13"/>
  </w:num>
  <w:num w:numId="24">
    <w:abstractNumId w:val="5"/>
  </w:num>
  <w:num w:numId="25">
    <w:abstractNumId w:val="1"/>
  </w:num>
  <w:num w:numId="26">
    <w:abstractNumId w:val="11"/>
  </w:num>
  <w:num w:numId="27">
    <w:abstractNumId w:val="14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5A6"/>
    <w:rsid w:val="000044B2"/>
    <w:rsid w:val="0000513B"/>
    <w:rsid w:val="0004584B"/>
    <w:rsid w:val="00082055"/>
    <w:rsid w:val="0009258F"/>
    <w:rsid w:val="000A0A42"/>
    <w:rsid w:val="000A4374"/>
    <w:rsid w:val="000B1025"/>
    <w:rsid w:val="000C6F2F"/>
    <w:rsid w:val="00102493"/>
    <w:rsid w:val="001124E7"/>
    <w:rsid w:val="00130C44"/>
    <w:rsid w:val="0014365C"/>
    <w:rsid w:val="00147F35"/>
    <w:rsid w:val="00164BA1"/>
    <w:rsid w:val="00180B4A"/>
    <w:rsid w:val="0018238E"/>
    <w:rsid w:val="00191CFD"/>
    <w:rsid w:val="001A3061"/>
    <w:rsid w:val="001E58C5"/>
    <w:rsid w:val="001F76E8"/>
    <w:rsid w:val="00200927"/>
    <w:rsid w:val="00214C4E"/>
    <w:rsid w:val="002215E3"/>
    <w:rsid w:val="00245C19"/>
    <w:rsid w:val="00265B77"/>
    <w:rsid w:val="002839B7"/>
    <w:rsid w:val="002B1A43"/>
    <w:rsid w:val="00322C96"/>
    <w:rsid w:val="003326A8"/>
    <w:rsid w:val="003936BF"/>
    <w:rsid w:val="00394E7F"/>
    <w:rsid w:val="003B4C62"/>
    <w:rsid w:val="003B57E7"/>
    <w:rsid w:val="003B5889"/>
    <w:rsid w:val="003C50EE"/>
    <w:rsid w:val="003E42E8"/>
    <w:rsid w:val="0040565D"/>
    <w:rsid w:val="00421DF3"/>
    <w:rsid w:val="00441669"/>
    <w:rsid w:val="00441C99"/>
    <w:rsid w:val="00442A96"/>
    <w:rsid w:val="004838D8"/>
    <w:rsid w:val="00491E33"/>
    <w:rsid w:val="004C0B29"/>
    <w:rsid w:val="004C4914"/>
    <w:rsid w:val="005200E6"/>
    <w:rsid w:val="00526C6D"/>
    <w:rsid w:val="00533F05"/>
    <w:rsid w:val="00562187"/>
    <w:rsid w:val="0057134B"/>
    <w:rsid w:val="005B78B3"/>
    <w:rsid w:val="005C260F"/>
    <w:rsid w:val="005E2767"/>
    <w:rsid w:val="005E64CF"/>
    <w:rsid w:val="005E7B66"/>
    <w:rsid w:val="005F33D1"/>
    <w:rsid w:val="00603B5F"/>
    <w:rsid w:val="006141C4"/>
    <w:rsid w:val="00631361"/>
    <w:rsid w:val="00656A59"/>
    <w:rsid w:val="00661ACF"/>
    <w:rsid w:val="00666FE6"/>
    <w:rsid w:val="006A119C"/>
    <w:rsid w:val="006C2A64"/>
    <w:rsid w:val="006C660C"/>
    <w:rsid w:val="006D0336"/>
    <w:rsid w:val="006E25F3"/>
    <w:rsid w:val="006F1A1C"/>
    <w:rsid w:val="00745177"/>
    <w:rsid w:val="0075037A"/>
    <w:rsid w:val="007640C4"/>
    <w:rsid w:val="0077655D"/>
    <w:rsid w:val="00790A77"/>
    <w:rsid w:val="00793444"/>
    <w:rsid w:val="007A1FA3"/>
    <w:rsid w:val="007C5B83"/>
    <w:rsid w:val="00807645"/>
    <w:rsid w:val="00830189"/>
    <w:rsid w:val="00856C68"/>
    <w:rsid w:val="00882035"/>
    <w:rsid w:val="00893BC2"/>
    <w:rsid w:val="00895237"/>
    <w:rsid w:val="00896D32"/>
    <w:rsid w:val="008A367F"/>
    <w:rsid w:val="008B2F0B"/>
    <w:rsid w:val="008B6443"/>
    <w:rsid w:val="008C27E8"/>
    <w:rsid w:val="008D0ACD"/>
    <w:rsid w:val="0090262F"/>
    <w:rsid w:val="00912535"/>
    <w:rsid w:val="00925F58"/>
    <w:rsid w:val="00932F0C"/>
    <w:rsid w:val="00952174"/>
    <w:rsid w:val="00967973"/>
    <w:rsid w:val="009716DC"/>
    <w:rsid w:val="009A02C8"/>
    <w:rsid w:val="009D264B"/>
    <w:rsid w:val="009D58E8"/>
    <w:rsid w:val="00A16ECF"/>
    <w:rsid w:val="00A30144"/>
    <w:rsid w:val="00A31D84"/>
    <w:rsid w:val="00A3455F"/>
    <w:rsid w:val="00A427AC"/>
    <w:rsid w:val="00A742D8"/>
    <w:rsid w:val="00A9195A"/>
    <w:rsid w:val="00AC08B4"/>
    <w:rsid w:val="00AC75A6"/>
    <w:rsid w:val="00AD3BD0"/>
    <w:rsid w:val="00AE6093"/>
    <w:rsid w:val="00B10D18"/>
    <w:rsid w:val="00B21B34"/>
    <w:rsid w:val="00B27663"/>
    <w:rsid w:val="00B64094"/>
    <w:rsid w:val="00B77758"/>
    <w:rsid w:val="00B85C60"/>
    <w:rsid w:val="00B90375"/>
    <w:rsid w:val="00BC09FC"/>
    <w:rsid w:val="00BC0ECE"/>
    <w:rsid w:val="00C01D01"/>
    <w:rsid w:val="00C022B0"/>
    <w:rsid w:val="00C057E5"/>
    <w:rsid w:val="00C334EA"/>
    <w:rsid w:val="00C37318"/>
    <w:rsid w:val="00C44590"/>
    <w:rsid w:val="00C457F7"/>
    <w:rsid w:val="00C67EE6"/>
    <w:rsid w:val="00C848E1"/>
    <w:rsid w:val="00CB2FA8"/>
    <w:rsid w:val="00CB66DE"/>
    <w:rsid w:val="00CC466F"/>
    <w:rsid w:val="00D250DB"/>
    <w:rsid w:val="00D35188"/>
    <w:rsid w:val="00D57540"/>
    <w:rsid w:val="00D72305"/>
    <w:rsid w:val="00DA6B1D"/>
    <w:rsid w:val="00DB0093"/>
    <w:rsid w:val="00DB18ED"/>
    <w:rsid w:val="00DC0969"/>
    <w:rsid w:val="00DC5CA6"/>
    <w:rsid w:val="00DE49D4"/>
    <w:rsid w:val="00DE5317"/>
    <w:rsid w:val="00DE709B"/>
    <w:rsid w:val="00DF2BD4"/>
    <w:rsid w:val="00E25A9C"/>
    <w:rsid w:val="00E30C5C"/>
    <w:rsid w:val="00E51161"/>
    <w:rsid w:val="00E678B0"/>
    <w:rsid w:val="00E912E5"/>
    <w:rsid w:val="00EC6962"/>
    <w:rsid w:val="00ED6D39"/>
    <w:rsid w:val="00EF6E39"/>
    <w:rsid w:val="00F07AF7"/>
    <w:rsid w:val="00F321D0"/>
    <w:rsid w:val="00F615AA"/>
    <w:rsid w:val="00F71B91"/>
    <w:rsid w:val="00F81C8C"/>
    <w:rsid w:val="00FE2618"/>
    <w:rsid w:val="00FF4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03B40"/>
  <w15:docId w15:val="{3AADBCA4-C028-43DE-BB04-F792D10E0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F58"/>
  </w:style>
  <w:style w:type="paragraph" w:styleId="1">
    <w:name w:val="heading 1"/>
    <w:basedOn w:val="a"/>
    <w:next w:val="a"/>
    <w:link w:val="10"/>
    <w:qFormat/>
    <w:rsid w:val="00245C19"/>
    <w:pPr>
      <w:keepNext/>
      <w:spacing w:before="240" w:after="60" w:line="240" w:lineRule="auto"/>
      <w:outlineLvl w:val="0"/>
    </w:pPr>
    <w:rPr>
      <w:rFonts w:ascii="Arial" w:eastAsia="Times New Roman" w:hAnsi="Arial" w:cs="Cordia New"/>
      <w:b/>
      <w:bCs/>
      <w:kern w:val="32"/>
      <w:sz w:val="32"/>
      <w:szCs w:val="37"/>
    </w:rPr>
  </w:style>
  <w:style w:type="paragraph" w:styleId="2">
    <w:name w:val="heading 2"/>
    <w:basedOn w:val="a"/>
    <w:next w:val="a"/>
    <w:link w:val="20"/>
    <w:qFormat/>
    <w:rsid w:val="00245C19"/>
    <w:pPr>
      <w:keepNext/>
      <w:spacing w:after="0" w:line="240" w:lineRule="auto"/>
      <w:outlineLvl w:val="1"/>
    </w:pPr>
    <w:rPr>
      <w:rFonts w:ascii="Cordia New" w:eastAsia="Cordia New" w:hAnsi="Cordia New" w:cs="Angsana New"/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rsid w:val="00245C19"/>
    <w:pPr>
      <w:keepNext/>
      <w:spacing w:before="240" w:after="60" w:line="240" w:lineRule="auto"/>
      <w:outlineLvl w:val="3"/>
    </w:pPr>
    <w:rPr>
      <w:rFonts w:ascii="Times New Roman" w:eastAsia="Times New Roman" w:hAnsi="Times New Roman" w:cs="Angsana New"/>
      <w:b/>
      <w:bCs/>
      <w:sz w:val="28"/>
      <w:szCs w:val="32"/>
    </w:rPr>
  </w:style>
  <w:style w:type="paragraph" w:styleId="8">
    <w:name w:val="heading 8"/>
    <w:basedOn w:val="a"/>
    <w:next w:val="a"/>
    <w:link w:val="80"/>
    <w:qFormat/>
    <w:rsid w:val="00245C19"/>
    <w:pPr>
      <w:spacing w:before="240" w:after="60" w:line="240" w:lineRule="auto"/>
      <w:outlineLvl w:val="7"/>
    </w:pPr>
    <w:rPr>
      <w:rFonts w:ascii="Times New Roman" w:eastAsia="Times New Roman" w:hAnsi="Times New Roman" w:cs="Angsana New"/>
      <w:i/>
      <w:iCs/>
      <w:sz w:val="24"/>
    </w:rPr>
  </w:style>
  <w:style w:type="paragraph" w:styleId="9">
    <w:name w:val="heading 9"/>
    <w:basedOn w:val="a"/>
    <w:next w:val="a"/>
    <w:link w:val="90"/>
    <w:qFormat/>
    <w:rsid w:val="00245C19"/>
    <w:pPr>
      <w:spacing w:before="240" w:after="60" w:line="240" w:lineRule="auto"/>
      <w:outlineLvl w:val="8"/>
    </w:pPr>
    <w:rPr>
      <w:rFonts w:ascii="Arial" w:eastAsia="Times New Roman" w:hAnsi="Arial" w:cs="Cordia New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BD4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B85C6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rsid w:val="00B85C60"/>
    <w:rPr>
      <w:rFonts w:ascii="Tahoma" w:hAnsi="Tahoma" w:cs="Angsana New"/>
      <w:sz w:val="16"/>
      <w:szCs w:val="20"/>
    </w:rPr>
  </w:style>
  <w:style w:type="table" w:styleId="1-5">
    <w:name w:val="Medium Grid 1 Accent 5"/>
    <w:basedOn w:val="a1"/>
    <w:uiPriority w:val="67"/>
    <w:rsid w:val="007503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customStyle="1" w:styleId="Default">
    <w:name w:val="Default"/>
    <w:rsid w:val="00DB0093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3-4">
    <w:name w:val="Medium Grid 3 Accent 4"/>
    <w:basedOn w:val="a1"/>
    <w:uiPriority w:val="69"/>
    <w:rsid w:val="00DB00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a6">
    <w:name w:val="Table Grid"/>
    <w:basedOn w:val="a1"/>
    <w:uiPriority w:val="59"/>
    <w:rsid w:val="006C2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rsid w:val="00245C19"/>
    <w:rPr>
      <w:rFonts w:ascii="Arial" w:eastAsia="Times New Roman" w:hAnsi="Arial" w:cs="Cordia New"/>
      <w:b/>
      <w:bCs/>
      <w:kern w:val="32"/>
      <w:sz w:val="32"/>
      <w:szCs w:val="37"/>
    </w:rPr>
  </w:style>
  <w:style w:type="character" w:customStyle="1" w:styleId="20">
    <w:name w:val="หัวเรื่อง 2 อักขระ"/>
    <w:basedOn w:val="a0"/>
    <w:link w:val="2"/>
    <w:rsid w:val="00245C19"/>
    <w:rPr>
      <w:rFonts w:ascii="Cordia New" w:eastAsia="Cordia New" w:hAnsi="Cordia New" w:cs="Angsana New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245C19"/>
    <w:rPr>
      <w:rFonts w:ascii="Times New Roman" w:eastAsia="Times New Roman" w:hAnsi="Times New Roman" w:cs="Angsana New"/>
      <w:b/>
      <w:bCs/>
      <w:sz w:val="28"/>
      <w:szCs w:val="32"/>
    </w:rPr>
  </w:style>
  <w:style w:type="character" w:customStyle="1" w:styleId="80">
    <w:name w:val="หัวเรื่อง 8 อักขระ"/>
    <w:basedOn w:val="a0"/>
    <w:link w:val="8"/>
    <w:rsid w:val="00245C19"/>
    <w:rPr>
      <w:rFonts w:ascii="Times New Roman" w:eastAsia="Times New Roman" w:hAnsi="Times New Roman" w:cs="Angsana New"/>
      <w:i/>
      <w:iCs/>
      <w:sz w:val="24"/>
    </w:rPr>
  </w:style>
  <w:style w:type="character" w:customStyle="1" w:styleId="90">
    <w:name w:val="หัวเรื่อง 9 อักขระ"/>
    <w:basedOn w:val="a0"/>
    <w:link w:val="9"/>
    <w:rsid w:val="00245C19"/>
    <w:rPr>
      <w:rFonts w:ascii="Arial" w:eastAsia="Times New Roman" w:hAnsi="Arial" w:cs="Cordia New"/>
      <w:szCs w:val="25"/>
    </w:rPr>
  </w:style>
  <w:style w:type="paragraph" w:styleId="a7">
    <w:name w:val="Body Text Indent"/>
    <w:basedOn w:val="a"/>
    <w:link w:val="a8"/>
    <w:rsid w:val="00245C19"/>
    <w:pPr>
      <w:spacing w:after="0" w:line="240" w:lineRule="auto"/>
      <w:ind w:firstLine="1440"/>
      <w:jc w:val="thaiDistribute"/>
    </w:pPr>
    <w:rPr>
      <w:rFonts w:ascii="Angsana New" w:eastAsia="Times New Roman" w:hAnsi="Angsana New" w:cs="Angsana New"/>
      <w:sz w:val="32"/>
      <w:szCs w:val="32"/>
    </w:rPr>
  </w:style>
  <w:style w:type="character" w:customStyle="1" w:styleId="a8">
    <w:name w:val="การเยื้องเนื้อความ อักขระ"/>
    <w:basedOn w:val="a0"/>
    <w:link w:val="a7"/>
    <w:rsid w:val="00245C19"/>
    <w:rPr>
      <w:rFonts w:ascii="Angsana New" w:eastAsia="Times New Roman" w:hAnsi="Angsana New" w:cs="Angsana New"/>
      <w:sz w:val="32"/>
      <w:szCs w:val="32"/>
    </w:rPr>
  </w:style>
  <w:style w:type="paragraph" w:styleId="a9">
    <w:name w:val="Body Text"/>
    <w:basedOn w:val="a"/>
    <w:link w:val="aa"/>
    <w:rsid w:val="00245C19"/>
    <w:pPr>
      <w:spacing w:after="0" w:line="240" w:lineRule="auto"/>
      <w:jc w:val="center"/>
    </w:pPr>
    <w:rPr>
      <w:rFonts w:ascii="Angsana New" w:eastAsia="Cordia New" w:hAnsi="Angsana New" w:cs="Angsana New"/>
      <w:sz w:val="96"/>
      <w:szCs w:val="96"/>
    </w:rPr>
  </w:style>
  <w:style w:type="character" w:customStyle="1" w:styleId="aa">
    <w:name w:val="เนื้อความ อักขระ"/>
    <w:basedOn w:val="a0"/>
    <w:link w:val="a9"/>
    <w:rsid w:val="00245C19"/>
    <w:rPr>
      <w:rFonts w:ascii="Angsana New" w:eastAsia="Cordia New" w:hAnsi="Angsana New" w:cs="Angsana New"/>
      <w:sz w:val="96"/>
      <w:szCs w:val="96"/>
    </w:rPr>
  </w:style>
  <w:style w:type="paragraph" w:styleId="21">
    <w:name w:val="Body Text Indent 2"/>
    <w:basedOn w:val="a"/>
    <w:link w:val="22"/>
    <w:rsid w:val="00245C19"/>
    <w:pPr>
      <w:spacing w:after="120" w:line="480" w:lineRule="auto"/>
      <w:ind w:left="283"/>
    </w:pPr>
    <w:rPr>
      <w:rFonts w:ascii="Times New Roman" w:eastAsia="Times New Roman" w:hAnsi="Times New Roman" w:cs="Angsana New"/>
      <w:sz w:val="24"/>
    </w:rPr>
  </w:style>
  <w:style w:type="character" w:customStyle="1" w:styleId="22">
    <w:name w:val="การเยื้องเนื้อความ 2 อักขระ"/>
    <w:basedOn w:val="a0"/>
    <w:link w:val="21"/>
    <w:rsid w:val="00245C19"/>
    <w:rPr>
      <w:rFonts w:ascii="Times New Roman" w:eastAsia="Times New Roman" w:hAnsi="Times New Roman" w:cs="Angsana New"/>
      <w:sz w:val="24"/>
    </w:rPr>
  </w:style>
  <w:style w:type="paragraph" w:styleId="ab">
    <w:name w:val="header"/>
    <w:basedOn w:val="a"/>
    <w:link w:val="ac"/>
    <w:uiPriority w:val="99"/>
    <w:rsid w:val="00245C1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c">
    <w:name w:val="หัวกระดาษ อักขระ"/>
    <w:basedOn w:val="a0"/>
    <w:link w:val="ab"/>
    <w:uiPriority w:val="99"/>
    <w:rsid w:val="00245C19"/>
    <w:rPr>
      <w:rFonts w:ascii="Times New Roman" w:eastAsia="Times New Roman" w:hAnsi="Times New Roman" w:cs="Angsana New"/>
      <w:sz w:val="24"/>
    </w:rPr>
  </w:style>
  <w:style w:type="character" w:styleId="ad">
    <w:name w:val="page number"/>
    <w:basedOn w:val="a0"/>
    <w:rsid w:val="00245C19"/>
  </w:style>
  <w:style w:type="paragraph" w:styleId="ae">
    <w:name w:val="footer"/>
    <w:basedOn w:val="a"/>
    <w:link w:val="af"/>
    <w:uiPriority w:val="99"/>
    <w:rsid w:val="00245C1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f">
    <w:name w:val="ท้ายกระดาษ อักขระ"/>
    <w:basedOn w:val="a0"/>
    <w:link w:val="ae"/>
    <w:uiPriority w:val="99"/>
    <w:rsid w:val="00245C19"/>
    <w:rPr>
      <w:rFonts w:ascii="Times New Roman" w:eastAsia="Times New Roman" w:hAnsi="Times New Roman" w:cs="Angsana New"/>
      <w:sz w:val="24"/>
    </w:rPr>
  </w:style>
  <w:style w:type="paragraph" w:styleId="af0">
    <w:name w:val="Normal (Web)"/>
    <w:basedOn w:val="a"/>
    <w:uiPriority w:val="99"/>
    <w:rsid w:val="00245C19"/>
    <w:pPr>
      <w:spacing w:before="100" w:beforeAutospacing="1" w:after="100" w:afterAutospacing="1" w:line="240" w:lineRule="auto"/>
    </w:pPr>
    <w:rPr>
      <w:rFonts w:ascii="Tahoma" w:eastAsia="Batang" w:hAnsi="Tahoma" w:cs="Tahoma"/>
      <w:color w:val="000000"/>
      <w:sz w:val="24"/>
      <w:szCs w:val="24"/>
      <w:lang w:eastAsia="ko-KR"/>
    </w:rPr>
  </w:style>
  <w:style w:type="character" w:customStyle="1" w:styleId="apple-style-span">
    <w:name w:val="apple-style-span"/>
    <w:basedOn w:val="a0"/>
    <w:rsid w:val="00245C19"/>
  </w:style>
  <w:style w:type="character" w:styleId="af1">
    <w:name w:val="Hyperlink"/>
    <w:basedOn w:val="a0"/>
    <w:uiPriority w:val="99"/>
    <w:rsid w:val="00245C19"/>
    <w:rPr>
      <w:color w:val="0000FF" w:themeColor="hyperlink"/>
      <w:u w:val="single"/>
    </w:rPr>
  </w:style>
  <w:style w:type="paragraph" w:styleId="af2">
    <w:name w:val="No Spacing"/>
    <w:uiPriority w:val="1"/>
    <w:qFormat/>
    <w:rsid w:val="00245C19"/>
    <w:pPr>
      <w:spacing w:after="0" w:line="240" w:lineRule="auto"/>
    </w:pPr>
  </w:style>
  <w:style w:type="table" w:customStyle="1" w:styleId="6-51">
    <w:name w:val="ตารางที่มีเส้น 6 แบบมีสีสัน - เน้น 51"/>
    <w:basedOn w:val="a1"/>
    <w:uiPriority w:val="51"/>
    <w:rsid w:val="00896D3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6-21">
    <w:name w:val="ตารางที่มีเส้น 6 แบบมีสีสัน - เน้น 21"/>
    <w:basedOn w:val="a1"/>
    <w:uiPriority w:val="51"/>
    <w:rsid w:val="00896D3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24A8E-7D0A-4A8F-BDC9-625EBE93B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1364</Words>
  <Characters>7780</Characters>
  <Application>Microsoft Office Word</Application>
  <DocSecurity>0</DocSecurity>
  <Lines>64</Lines>
  <Paragraphs>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บัญชี Microsoft</cp:lastModifiedBy>
  <cp:revision>9</cp:revision>
  <cp:lastPrinted>2021-11-10T03:57:00Z</cp:lastPrinted>
  <dcterms:created xsi:type="dcterms:W3CDTF">2021-11-10T04:03:00Z</dcterms:created>
  <dcterms:modified xsi:type="dcterms:W3CDTF">2021-11-10T04:37:00Z</dcterms:modified>
</cp:coreProperties>
</file>